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5C9C" w14:textId="77777777" w:rsidR="00582874" w:rsidRPr="00233395" w:rsidRDefault="00407A9C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5D0C7073" w14:textId="77777777" w:rsidTr="001C3180">
        <w:tc>
          <w:tcPr>
            <w:tcW w:w="9778" w:type="dxa"/>
            <w:shd w:val="clear" w:color="auto" w:fill="auto"/>
          </w:tcPr>
          <w:p w14:paraId="608EB040" w14:textId="77777777" w:rsidR="00582874" w:rsidRPr="00405513" w:rsidRDefault="00D40F00" w:rsidP="00D40F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 NORMAMI NEBO S NORMATIVNÍMI DOKUMENTY</w:t>
            </w:r>
          </w:p>
        </w:tc>
      </w:tr>
    </w:tbl>
    <w:p w14:paraId="4142C684" w14:textId="77777777" w:rsidR="007400A2" w:rsidRDefault="007400A2" w:rsidP="007400A2">
      <w:pPr>
        <w:rPr>
          <w:i/>
        </w:rPr>
      </w:pPr>
    </w:p>
    <w:p w14:paraId="39C68E85" w14:textId="77777777" w:rsidR="007400A2" w:rsidRPr="007B2FC6" w:rsidRDefault="007400A2" w:rsidP="007400A2">
      <w:pPr>
        <w:jc w:val="both"/>
        <w:rPr>
          <w:i/>
        </w:rPr>
      </w:pPr>
      <w:r w:rsidRPr="007B2FC6">
        <w:rPr>
          <w:i/>
        </w:rPr>
        <w:t>S objednávkou předložte:</w:t>
      </w:r>
    </w:p>
    <w:p w14:paraId="1156529F" w14:textId="77777777" w:rsidR="007400A2" w:rsidRPr="00D40F00" w:rsidRDefault="007400A2" w:rsidP="007400A2">
      <w:pPr>
        <w:jc w:val="both"/>
        <w:rPr>
          <w:i/>
        </w:rPr>
      </w:pPr>
      <w:r w:rsidRPr="007B2FC6">
        <w:rPr>
          <w:i/>
        </w:rPr>
        <w:t>Technickou dokumentaci potřebnou pro posuzování shody, kterou stanoví konkrétní technické normy, normativní dokumenty, technické specifikace.</w:t>
      </w:r>
    </w:p>
    <w:p w14:paraId="37AC4A1F" w14:textId="77777777" w:rsidR="007400A2" w:rsidRPr="00ED0BD9" w:rsidRDefault="007400A2" w:rsidP="007400A2">
      <w:pPr>
        <w:spacing w:before="120"/>
        <w:rPr>
          <w:i/>
          <w:sz w:val="16"/>
          <w:szCs w:val="16"/>
        </w:rPr>
      </w:pPr>
      <w:r w:rsidRPr="00ED0BD9">
        <w:rPr>
          <w:i/>
          <w:sz w:val="16"/>
          <w:szCs w:val="16"/>
        </w:rPr>
        <w:t>(označte křížkem objednávané činnosti)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7400A2" w14:paraId="23F7B688" w14:textId="77777777" w:rsidTr="007123B8">
        <w:trPr>
          <w:trHeight w:val="400"/>
        </w:trPr>
        <w:tc>
          <w:tcPr>
            <w:tcW w:w="9709" w:type="dxa"/>
            <w:gridSpan w:val="13"/>
            <w:vAlign w:val="center"/>
          </w:tcPr>
          <w:p w14:paraId="67A44F1E" w14:textId="77777777" w:rsidR="007400A2" w:rsidRDefault="007400A2" w:rsidP="007123B8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1.  Objednatel objednává u Strojírenského zkušebního ústavu, s.p., následující činnosti:</w:t>
            </w:r>
          </w:p>
          <w:p w14:paraId="257C1328" w14:textId="77777777" w:rsidR="007400A2" w:rsidRPr="007B2FC6" w:rsidRDefault="007400A2" w:rsidP="007123B8">
            <w:pPr>
              <w:jc w:val="both"/>
              <w:rPr>
                <w:i/>
              </w:rPr>
            </w:pPr>
            <w:r w:rsidRPr="007B2FC6">
              <w:rPr>
                <w:i/>
              </w:rPr>
              <w:t>(mimo rámec činnosti autorizované/notifikované osoby)</w:t>
            </w:r>
          </w:p>
        </w:tc>
      </w:tr>
      <w:tr w:rsidR="007400A2" w14:paraId="5AF776E2" w14:textId="77777777" w:rsidTr="007123B8">
        <w:trPr>
          <w:trHeight w:val="626"/>
        </w:trPr>
        <w:tc>
          <w:tcPr>
            <w:tcW w:w="426" w:type="dxa"/>
            <w:gridSpan w:val="2"/>
          </w:tcPr>
          <w:p w14:paraId="71224071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4A0F225D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  <w:gridSpan w:val="10"/>
          </w:tcPr>
          <w:p w14:paraId="41A6389B" w14:textId="77777777" w:rsidR="008672C6" w:rsidRDefault="007400A2" w:rsidP="007123B8">
            <w:pPr>
              <w:spacing w:before="60"/>
              <w:jc w:val="both"/>
            </w:pPr>
            <w:r>
              <w:rPr>
                <w:b/>
              </w:rPr>
              <w:t>posouzení shody výrobku (prototypu)</w:t>
            </w:r>
            <w:r>
              <w:t xml:space="preserve"> s následným vystavením </w:t>
            </w:r>
            <w:r w:rsidR="008672C6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C6">
              <w:instrText xml:space="preserve"> FORMCHECKBOX </w:instrText>
            </w:r>
            <w:r w:rsidR="00000000">
              <w:fldChar w:fldCharType="separate"/>
            </w:r>
            <w:r w:rsidR="008672C6">
              <w:fldChar w:fldCharType="end"/>
            </w:r>
            <w:r w:rsidR="008672C6">
              <w:t xml:space="preserve"> </w:t>
            </w:r>
            <w:r w:rsidR="008672C6" w:rsidRPr="008672C6">
              <w:rPr>
                <w:b/>
              </w:rPr>
              <w:t>závěrečného protokolu</w:t>
            </w:r>
            <w:r w:rsidR="008672C6">
              <w:t xml:space="preserve"> </w:t>
            </w:r>
          </w:p>
          <w:p w14:paraId="20D65E96" w14:textId="77777777" w:rsidR="007400A2" w:rsidRPr="003E3483" w:rsidRDefault="008672C6" w:rsidP="008672C6">
            <w:pPr>
              <w:spacing w:before="60"/>
              <w:jc w:val="both"/>
              <w:rPr>
                <w:i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7400A2" w:rsidRPr="004B41CE">
              <w:rPr>
                <w:b/>
              </w:rPr>
              <w:t>certifikátu</w:t>
            </w:r>
            <w:r w:rsidR="007400A2">
              <w:t>, osvědčujícího shodu zkoušeného typu výrobku s</w:t>
            </w:r>
            <w:r>
              <w:t>e specifikovanými</w:t>
            </w:r>
            <w:r w:rsidR="007400A2">
              <w:t xml:space="preserve"> dokumenty </w:t>
            </w:r>
            <w:r w:rsidR="007400A2">
              <w:rPr>
                <w:i/>
              </w:rPr>
              <w:t>(uveďte normy nebo normativní dokumenty):</w:t>
            </w:r>
          </w:p>
        </w:tc>
      </w:tr>
      <w:tr w:rsidR="007400A2" w14:paraId="2CED9DEF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6298A67F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153853A5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DD18371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32D0AE1F" w14:textId="77777777" w:rsidR="007400A2" w:rsidRDefault="007400A2" w:rsidP="007123B8"/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49C01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6F840849" w14:textId="77777777" w:rsidTr="007123B8">
        <w:trPr>
          <w:trHeight w:val="565"/>
        </w:trPr>
        <w:tc>
          <w:tcPr>
            <w:tcW w:w="426" w:type="dxa"/>
            <w:gridSpan w:val="2"/>
          </w:tcPr>
          <w:p w14:paraId="79AC5EEA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64C2212E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788" w:type="dxa"/>
            <w:gridSpan w:val="10"/>
          </w:tcPr>
          <w:p w14:paraId="067FCA64" w14:textId="77777777" w:rsidR="007400A2" w:rsidRPr="007417B4" w:rsidRDefault="007400A2" w:rsidP="007123B8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</w:rPr>
              <w:t>posouzení shody výrobku</w:t>
            </w:r>
            <w:r>
              <w:t xml:space="preserve"> </w:t>
            </w:r>
            <w:r>
              <w:rPr>
                <w:b/>
              </w:rPr>
              <w:t>(prototypu)</w:t>
            </w:r>
            <w:r>
              <w:t xml:space="preserve"> a </w:t>
            </w:r>
            <w:r>
              <w:rPr>
                <w:b/>
              </w:rPr>
              <w:t xml:space="preserve">posouzení systému řízení výroby </w:t>
            </w:r>
            <w:r>
              <w:t xml:space="preserve">s následným vystavením </w:t>
            </w:r>
            <w:r w:rsidRPr="004B41CE">
              <w:rPr>
                <w:b/>
              </w:rPr>
              <w:t>certifikátu</w:t>
            </w:r>
            <w:r>
              <w:rPr>
                <w:b/>
              </w:rPr>
              <w:t xml:space="preserve"> </w:t>
            </w:r>
            <w:r w:rsidRPr="003E3483">
              <w:t>a provádění</w:t>
            </w:r>
            <w:r>
              <w:rPr>
                <w:b/>
              </w:rPr>
              <w:t xml:space="preserve"> </w:t>
            </w:r>
            <w:r w:rsidRPr="00403B5A">
              <w:t>pravidelného</w:t>
            </w:r>
            <w:r>
              <w:rPr>
                <w:b/>
              </w:rPr>
              <w:t xml:space="preserve"> dohledu </w:t>
            </w:r>
            <w:r>
              <w:rPr>
                <w:i/>
              </w:rPr>
              <w:t>(uveďte normy nebo normativní dokumenty):</w:t>
            </w:r>
          </w:p>
        </w:tc>
      </w:tr>
      <w:tr w:rsidR="007400A2" w14:paraId="639B9ABE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373ECDEF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7F6F1593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387C4F62" w14:textId="77777777" w:rsidTr="007123B8">
        <w:trPr>
          <w:cantSplit/>
          <w:trHeight w:val="832"/>
        </w:trPr>
        <w:tc>
          <w:tcPr>
            <w:tcW w:w="426" w:type="dxa"/>
            <w:gridSpan w:val="2"/>
          </w:tcPr>
          <w:p w14:paraId="638C4C0E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184E978B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788" w:type="dxa"/>
            <w:gridSpan w:val="10"/>
            <w:vAlign w:val="center"/>
          </w:tcPr>
          <w:p w14:paraId="1A187CE6" w14:textId="77777777" w:rsidR="007400A2" w:rsidRDefault="007400A2" w:rsidP="007123B8">
            <w:pPr>
              <w:spacing w:before="60"/>
              <w:jc w:val="both"/>
            </w:pPr>
            <w:r>
              <w:rPr>
                <w:b/>
              </w:rPr>
              <w:t xml:space="preserve">posouzení systému řízení výroby </w:t>
            </w:r>
            <w:r w:rsidRPr="00403B5A">
              <w:t>výrobku/ů s</w:t>
            </w:r>
            <w:r>
              <w:t xml:space="preserve"> následným vystavením </w:t>
            </w:r>
            <w:r w:rsidRPr="004B41CE">
              <w:rPr>
                <w:b/>
              </w:rPr>
              <w:t>certifikátu</w:t>
            </w:r>
            <w:r>
              <w:rPr>
                <w:b/>
              </w:rPr>
              <w:t xml:space="preserve"> </w:t>
            </w:r>
            <w:r w:rsidRPr="00017330">
              <w:t xml:space="preserve">systému řízení výroby výrobku </w:t>
            </w:r>
            <w:r w:rsidRPr="003E3483">
              <w:t>a provádění</w:t>
            </w:r>
            <w:r>
              <w:rPr>
                <w:b/>
              </w:rPr>
              <w:t xml:space="preserve"> </w:t>
            </w:r>
            <w:r w:rsidRPr="00403B5A">
              <w:t>pravidelného</w:t>
            </w:r>
            <w:r>
              <w:rPr>
                <w:b/>
              </w:rPr>
              <w:t xml:space="preserve"> dohledu </w:t>
            </w:r>
            <w:r w:rsidRPr="00403B5A">
              <w:t>nad správným fungováním zavedeného systému řízení výroby</w:t>
            </w:r>
          </w:p>
        </w:tc>
      </w:tr>
      <w:tr w:rsidR="007400A2" w14:paraId="4712DF27" w14:textId="77777777" w:rsidTr="007123B8">
        <w:trPr>
          <w:cantSplit/>
          <w:trHeight w:val="600"/>
        </w:trPr>
        <w:tc>
          <w:tcPr>
            <w:tcW w:w="426" w:type="dxa"/>
            <w:gridSpan w:val="2"/>
          </w:tcPr>
          <w:p w14:paraId="13FE358D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1A5918A0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8788" w:type="dxa"/>
            <w:gridSpan w:val="10"/>
          </w:tcPr>
          <w:p w14:paraId="671260A7" w14:textId="77777777" w:rsidR="007400A2" w:rsidRDefault="007400A2" w:rsidP="007123B8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zkoušení vzorku výrobku</w:t>
            </w:r>
            <w:r>
              <w:t xml:space="preserve"> podle normy/norem/normativního dokumentu/technické specifikace s následným vydáním </w:t>
            </w:r>
            <w:r w:rsidRPr="004B41CE">
              <w:rPr>
                <w:b/>
              </w:rPr>
              <w:t>protokolu o zkoušce</w:t>
            </w:r>
            <w:r>
              <w:t xml:space="preserve"> </w:t>
            </w:r>
            <w:r>
              <w:rPr>
                <w:i/>
              </w:rPr>
              <w:t>(uveďte normy nebo normativní dokumenty):</w:t>
            </w:r>
            <w:r>
              <w:t xml:space="preserve"> </w:t>
            </w:r>
          </w:p>
        </w:tc>
      </w:tr>
      <w:tr w:rsidR="007400A2" w14:paraId="6802B112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3A07B801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552ADA39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4600687" w14:textId="77777777" w:rsidTr="007123B8">
        <w:tc>
          <w:tcPr>
            <w:tcW w:w="420" w:type="dxa"/>
            <w:vAlign w:val="center"/>
          </w:tcPr>
          <w:p w14:paraId="4A4FDCC0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4D48A16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276" w:type="dxa"/>
            <w:vAlign w:val="center"/>
          </w:tcPr>
          <w:p w14:paraId="18C2741E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76ED5BC4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0AE6693D" w14:textId="77777777" w:rsidR="007400A2" w:rsidRDefault="007400A2" w:rsidP="007123B8">
            <w:pPr>
              <w:spacing w:before="60"/>
            </w:pPr>
            <w:r>
              <w:t>certifikátu/ů</w:t>
            </w:r>
          </w:p>
        </w:tc>
      </w:tr>
      <w:tr w:rsidR="007400A2" w14:paraId="391A74A0" w14:textId="77777777" w:rsidTr="007123B8">
        <w:tc>
          <w:tcPr>
            <w:tcW w:w="420" w:type="dxa"/>
            <w:vAlign w:val="center"/>
          </w:tcPr>
          <w:p w14:paraId="32E739D1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BA1D96B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B1EDD8D" w14:textId="77777777" w:rsidR="007400A2" w:rsidRDefault="007400A2" w:rsidP="007123B8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2A26317B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6450B8F" w14:textId="77777777" w:rsidR="007400A2" w:rsidRDefault="007400A2" w:rsidP="007123B8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71D9388D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55B5DA1" w14:textId="77777777" w:rsidR="007400A2" w:rsidRDefault="007400A2" w:rsidP="007123B8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0D23AC41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C93E705" w14:textId="77777777" w:rsidR="007400A2" w:rsidRDefault="007400A2" w:rsidP="007123B8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41128781" w14:textId="77777777" w:rsidR="007400A2" w:rsidRPr="00454DD7" w:rsidRDefault="007400A2" w:rsidP="007123B8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7EE52DC9" w14:textId="77777777" w:rsidR="007400A2" w:rsidRPr="00454DD7" w:rsidRDefault="007400A2" w:rsidP="007123B8">
            <w:pPr>
              <w:spacing w:before="60"/>
            </w:pPr>
            <w:r w:rsidRPr="00454DD7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  <w:bookmarkEnd w:id="0"/>
          </w:p>
        </w:tc>
      </w:tr>
      <w:tr w:rsidR="007400A2" w14:paraId="5736514E" w14:textId="77777777" w:rsidTr="007123B8">
        <w:tc>
          <w:tcPr>
            <w:tcW w:w="420" w:type="dxa"/>
            <w:vAlign w:val="center"/>
          </w:tcPr>
          <w:p w14:paraId="46F8FAA9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58B50BBF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276" w:type="dxa"/>
            <w:vAlign w:val="center"/>
          </w:tcPr>
          <w:p w14:paraId="34907CDF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261352BA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4E5969A2" w14:textId="77777777" w:rsidR="007400A2" w:rsidRDefault="007400A2" w:rsidP="007123B8">
            <w:pPr>
              <w:spacing w:before="60"/>
            </w:pPr>
            <w:r>
              <w:t>závěrečného (shrnujícího) protokolu</w:t>
            </w:r>
          </w:p>
        </w:tc>
      </w:tr>
      <w:tr w:rsidR="007400A2" w14:paraId="617A763A" w14:textId="77777777" w:rsidTr="007123B8">
        <w:tc>
          <w:tcPr>
            <w:tcW w:w="420" w:type="dxa"/>
            <w:vAlign w:val="center"/>
          </w:tcPr>
          <w:p w14:paraId="59D9F4ED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19960EE7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CC66F7D" w14:textId="77777777" w:rsidR="007400A2" w:rsidRDefault="007400A2" w:rsidP="007123B8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53AFD165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B00F85E" w14:textId="77777777" w:rsidR="007400A2" w:rsidRDefault="007400A2" w:rsidP="007123B8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0F44FE7A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4E33701" w14:textId="77777777" w:rsidR="007400A2" w:rsidRDefault="007400A2" w:rsidP="007123B8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7BC21367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F6F41CA" w14:textId="77777777" w:rsidR="007400A2" w:rsidRDefault="007400A2" w:rsidP="007123B8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4A3BC776" w14:textId="77777777" w:rsidR="007400A2" w:rsidRPr="00454DD7" w:rsidRDefault="007400A2" w:rsidP="007123B8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725FD4FA" w14:textId="77777777" w:rsidR="007400A2" w:rsidRPr="00454DD7" w:rsidRDefault="007400A2" w:rsidP="007123B8">
            <w:pPr>
              <w:spacing w:before="60"/>
            </w:pPr>
            <w:r w:rsidRPr="00454DD7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7400A2" w:rsidRPr="00403B5A" w14:paraId="6A1224DA" w14:textId="77777777" w:rsidTr="007123B8">
        <w:tc>
          <w:tcPr>
            <w:tcW w:w="420" w:type="dxa"/>
            <w:vAlign w:val="center"/>
          </w:tcPr>
          <w:p w14:paraId="32166F34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1B4F975" w14:textId="77777777" w:rsidR="007400A2" w:rsidRPr="00403B5A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Pr="00403B5A">
              <w:rPr>
                <w:b/>
              </w:rPr>
              <w:t>.7</w:t>
            </w:r>
          </w:p>
        </w:tc>
        <w:tc>
          <w:tcPr>
            <w:tcW w:w="1276" w:type="dxa"/>
            <w:vAlign w:val="center"/>
          </w:tcPr>
          <w:p w14:paraId="36D2AFA2" w14:textId="77777777" w:rsidR="007400A2" w:rsidRPr="00403B5A" w:rsidRDefault="007400A2" w:rsidP="007123B8">
            <w:pPr>
              <w:spacing w:before="60"/>
              <w:rPr>
                <w:b/>
              </w:rPr>
            </w:pPr>
            <w:r w:rsidRPr="00403B5A"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BA8A12F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1F3C5EEB" w14:textId="77777777" w:rsidR="007400A2" w:rsidRPr="00403B5A" w:rsidRDefault="007400A2" w:rsidP="007123B8">
            <w:pPr>
              <w:spacing w:before="60"/>
            </w:pPr>
            <w:r w:rsidRPr="00403B5A">
              <w:t>protokolu o zkoušce</w:t>
            </w:r>
          </w:p>
        </w:tc>
      </w:tr>
      <w:tr w:rsidR="007400A2" w14:paraId="054D56DE" w14:textId="77777777" w:rsidTr="007123B8">
        <w:tc>
          <w:tcPr>
            <w:tcW w:w="420" w:type="dxa"/>
            <w:vAlign w:val="center"/>
          </w:tcPr>
          <w:p w14:paraId="551CA3F9" w14:textId="77777777" w:rsidR="007400A2" w:rsidRPr="00403B5A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6CB6D0F" w14:textId="77777777" w:rsidR="007400A2" w:rsidRPr="00403B5A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523BDFB" w14:textId="77777777" w:rsidR="007400A2" w:rsidRPr="00403B5A" w:rsidRDefault="007400A2" w:rsidP="007123B8">
            <w:pPr>
              <w:spacing w:before="60"/>
            </w:pPr>
            <w:r w:rsidRPr="00403B5A">
              <w:t>v jazyce:</w:t>
            </w:r>
          </w:p>
        </w:tc>
        <w:tc>
          <w:tcPr>
            <w:tcW w:w="425" w:type="dxa"/>
            <w:vAlign w:val="center"/>
          </w:tcPr>
          <w:p w14:paraId="473BFE61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39AB1EB" w14:textId="77777777" w:rsidR="007400A2" w:rsidRPr="00403B5A" w:rsidRDefault="007400A2" w:rsidP="007123B8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40A866AD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104" w:type="dxa"/>
            <w:vAlign w:val="center"/>
          </w:tcPr>
          <w:p w14:paraId="1777E0AE" w14:textId="77777777" w:rsidR="007400A2" w:rsidRPr="00403B5A" w:rsidRDefault="007400A2" w:rsidP="007123B8">
            <w:pPr>
              <w:spacing w:before="60"/>
            </w:pPr>
            <w:r w:rsidRPr="00403B5A">
              <w:t>anglickém</w:t>
            </w:r>
          </w:p>
        </w:tc>
        <w:tc>
          <w:tcPr>
            <w:tcW w:w="425" w:type="dxa"/>
            <w:vAlign w:val="center"/>
          </w:tcPr>
          <w:p w14:paraId="6CF320EA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4642A991" w14:textId="77777777" w:rsidR="007400A2" w:rsidRPr="00403B5A" w:rsidRDefault="007400A2" w:rsidP="007123B8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0670038F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12453D4C" w14:textId="77777777" w:rsidR="007400A2" w:rsidRPr="00454DD7" w:rsidRDefault="007400A2" w:rsidP="007123B8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7400A2" w14:paraId="22C65D3B" w14:textId="77777777" w:rsidTr="007123B8">
        <w:trPr>
          <w:cantSplit/>
          <w:trHeight w:hRule="exact" w:val="400"/>
        </w:trPr>
        <w:tc>
          <w:tcPr>
            <w:tcW w:w="420" w:type="dxa"/>
            <w:vAlign w:val="center"/>
          </w:tcPr>
          <w:p w14:paraId="030A365A" w14:textId="77777777" w:rsidR="007400A2" w:rsidRDefault="007400A2" w:rsidP="007123B8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39D3DAE9" w14:textId="77777777" w:rsidR="007400A2" w:rsidRDefault="007400A2" w:rsidP="007123B8">
            <w:pPr>
              <w:ind w:right="-70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749" w:type="dxa"/>
            <w:gridSpan w:val="3"/>
            <w:vAlign w:val="center"/>
          </w:tcPr>
          <w:p w14:paraId="0F81E9AD" w14:textId="77777777" w:rsidR="007400A2" w:rsidRDefault="007400A2" w:rsidP="007123B8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05EE51D7" w14:textId="77777777" w:rsidR="007400A2" w:rsidRDefault="007400A2" w:rsidP="007123B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1FABC38" w14:textId="77777777" w:rsidTr="007123B8">
        <w:tc>
          <w:tcPr>
            <w:tcW w:w="420" w:type="dxa"/>
            <w:vAlign w:val="center"/>
          </w:tcPr>
          <w:p w14:paraId="2EF355C9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82EC015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448BCB15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64D2D998" w14:textId="77777777" w:rsidTr="007123B8">
        <w:tc>
          <w:tcPr>
            <w:tcW w:w="420" w:type="dxa"/>
            <w:vAlign w:val="center"/>
          </w:tcPr>
          <w:p w14:paraId="4B139725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99A485F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74DDC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6246E01B" w14:textId="77777777" w:rsidTr="007123B8">
        <w:tc>
          <w:tcPr>
            <w:tcW w:w="420" w:type="dxa"/>
            <w:vAlign w:val="center"/>
          </w:tcPr>
          <w:p w14:paraId="07F292E9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FFA9D54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2918E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105EBF" w14:textId="77777777" w:rsidR="007400A2" w:rsidRDefault="007400A2" w:rsidP="007400A2"/>
    <w:p w14:paraId="130FB7A8" w14:textId="77777777" w:rsidR="007400A2" w:rsidRDefault="007400A2" w:rsidP="007400A2"/>
    <w:p w14:paraId="5D055B95" w14:textId="77777777" w:rsidR="007400A2" w:rsidRDefault="007400A2" w:rsidP="007400A2"/>
    <w:p w14:paraId="31973BC5" w14:textId="77777777" w:rsidR="007400A2" w:rsidRDefault="007400A2" w:rsidP="007400A2"/>
    <w:p w14:paraId="11DCC9D7" w14:textId="77777777" w:rsidR="007400A2" w:rsidRDefault="007400A2" w:rsidP="007400A2"/>
    <w:p w14:paraId="5E37E557" w14:textId="77777777" w:rsidR="007400A2" w:rsidRDefault="007400A2" w:rsidP="00016102">
      <w:pPr>
        <w:tabs>
          <w:tab w:val="left" w:pos="7533"/>
        </w:tabs>
      </w:pPr>
    </w:p>
    <w:p w14:paraId="21662934" w14:textId="77777777" w:rsidR="007400A2" w:rsidRDefault="007400A2" w:rsidP="007400A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7400A2" w14:paraId="39515819" w14:textId="77777777" w:rsidTr="007123B8">
        <w:trPr>
          <w:cantSplit/>
        </w:trPr>
        <w:tc>
          <w:tcPr>
            <w:tcW w:w="9772" w:type="dxa"/>
            <w:gridSpan w:val="7"/>
          </w:tcPr>
          <w:p w14:paraId="67476743" w14:textId="77777777" w:rsidR="007400A2" w:rsidRPr="0014419B" w:rsidRDefault="007400A2" w:rsidP="00712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7400A2" w14:paraId="3C407D9D" w14:textId="77777777" w:rsidTr="007123B8">
        <w:trPr>
          <w:trHeight w:hRule="exact" w:val="635"/>
        </w:trPr>
        <w:tc>
          <w:tcPr>
            <w:tcW w:w="212" w:type="dxa"/>
            <w:vAlign w:val="bottom"/>
          </w:tcPr>
          <w:p w14:paraId="00AD79FF" w14:textId="77777777" w:rsidR="007400A2" w:rsidRDefault="007400A2" w:rsidP="007123B8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A2DE6FC" w14:textId="77777777" w:rsidR="007400A2" w:rsidRDefault="007400A2" w:rsidP="007123B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6E02FFA0" w14:textId="77777777" w:rsidR="007400A2" w:rsidRDefault="007400A2" w:rsidP="007123B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4159DAB" w14:textId="77777777" w:rsidR="007400A2" w:rsidRDefault="007400A2" w:rsidP="007123B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4C4E60A4" w14:textId="77777777" w:rsidR="007400A2" w:rsidRDefault="007400A2" w:rsidP="007123B8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5DE6444" w14:textId="77777777" w:rsidR="007400A2" w:rsidRDefault="007400A2" w:rsidP="007123B8">
            <w:pPr>
              <w:jc w:val="center"/>
            </w:pPr>
          </w:p>
        </w:tc>
        <w:tc>
          <w:tcPr>
            <w:tcW w:w="204" w:type="dxa"/>
            <w:vAlign w:val="bottom"/>
          </w:tcPr>
          <w:p w14:paraId="6FB98C19" w14:textId="77777777" w:rsidR="007400A2" w:rsidRDefault="007400A2" w:rsidP="007123B8">
            <w:pPr>
              <w:jc w:val="center"/>
            </w:pPr>
          </w:p>
        </w:tc>
      </w:tr>
      <w:tr w:rsidR="007400A2" w:rsidRPr="0014419B" w14:paraId="32B5A436" w14:textId="77777777" w:rsidTr="007123B8">
        <w:trPr>
          <w:trHeight w:val="40"/>
        </w:trPr>
        <w:tc>
          <w:tcPr>
            <w:tcW w:w="212" w:type="dxa"/>
          </w:tcPr>
          <w:p w14:paraId="111FC47C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C1715D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3A26A59F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AC9E5F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3444AC02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9878831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6F8093DE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D696921" w14:textId="77777777" w:rsidR="007400A2" w:rsidRDefault="007400A2" w:rsidP="007400A2"/>
    <w:p w14:paraId="3C885C11" w14:textId="77777777" w:rsidR="00010292" w:rsidRDefault="00010292" w:rsidP="007400A2"/>
    <w:p w14:paraId="5640D23D" w14:textId="77777777" w:rsidR="00561616" w:rsidRDefault="00016102" w:rsidP="00016102">
      <w:pPr>
        <w:rPr>
          <w:sz w:val="16"/>
          <w:szCs w:val="16"/>
        </w:rPr>
      </w:pPr>
      <w:r w:rsidRPr="00D45DC0">
        <w:rPr>
          <w:sz w:val="16"/>
          <w:szCs w:val="16"/>
        </w:rPr>
        <w:t>V případě problémů při vyplňování kontaktujte:</w:t>
      </w:r>
    </w:p>
    <w:p w14:paraId="0FCE54BE" w14:textId="689C9610" w:rsidR="00561616" w:rsidRDefault="008C52EA" w:rsidP="00561616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Lukáš Kostka</w:t>
      </w:r>
      <w:r w:rsidR="00016102" w:rsidRPr="009D0E16">
        <w:rPr>
          <w:rStyle w:val="Hypertextovodkaz"/>
          <w:i/>
          <w:sz w:val="16"/>
          <w:szCs w:val="16"/>
        </w:rPr>
        <w:t xml:space="preserve"> </w:t>
      </w:r>
      <w:r>
        <w:rPr>
          <w:rStyle w:val="Hypertextovodkaz"/>
          <w:i/>
          <w:sz w:val="16"/>
          <w:szCs w:val="16"/>
        </w:rPr>
        <w:t>kostka</w:t>
      </w:r>
      <w:r w:rsidR="00016102" w:rsidRPr="00D45DC0">
        <w:rPr>
          <w:rStyle w:val="Hypertextovodkaz"/>
          <w:i/>
          <w:sz w:val="16"/>
          <w:szCs w:val="16"/>
        </w:rPr>
        <w:t>@szutest.cz</w:t>
      </w:r>
      <w:r w:rsidR="00016102" w:rsidRPr="00D45DC0">
        <w:rPr>
          <w:i/>
          <w:sz w:val="16"/>
          <w:szCs w:val="16"/>
        </w:rPr>
        <w:t xml:space="preserve"> (Jablonec nad Nisou)</w:t>
      </w:r>
      <w:r w:rsidR="00561616" w:rsidRPr="00561616">
        <w:rPr>
          <w:i/>
          <w:sz w:val="16"/>
          <w:szCs w:val="16"/>
        </w:rPr>
        <w:t xml:space="preserve"> </w:t>
      </w:r>
      <w:r w:rsidR="00561616">
        <w:rPr>
          <w:i/>
          <w:sz w:val="16"/>
          <w:szCs w:val="16"/>
        </w:rPr>
        <w:tab/>
        <w:t xml:space="preserve">Ing. Jaromír Čermák, Ph.D. </w:t>
      </w:r>
      <w:hyperlink r:id="rId8" w:history="1">
        <w:r w:rsidR="00561616" w:rsidRPr="00736366">
          <w:rPr>
            <w:rStyle w:val="Hypertextovodkaz"/>
            <w:i/>
            <w:sz w:val="16"/>
            <w:szCs w:val="16"/>
          </w:rPr>
          <w:t>cermak@szutest.cz</w:t>
        </w:r>
      </w:hyperlink>
      <w:r w:rsidR="00561616">
        <w:rPr>
          <w:i/>
          <w:sz w:val="16"/>
          <w:szCs w:val="16"/>
        </w:rPr>
        <w:t xml:space="preserve"> (Brno)</w:t>
      </w:r>
    </w:p>
    <w:p w14:paraId="7995A3AF" w14:textId="5D57DD53" w:rsidR="00010292" w:rsidRDefault="00D9557F" w:rsidP="00561616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Petr Hájek </w:t>
      </w:r>
      <w:r>
        <w:rPr>
          <w:rStyle w:val="Hypertextovodkaz"/>
          <w:i/>
          <w:sz w:val="16"/>
          <w:szCs w:val="16"/>
        </w:rPr>
        <w:t>hajek</w:t>
      </w:r>
      <w:r w:rsidRPr="00D45DC0">
        <w:rPr>
          <w:rStyle w:val="Hypertextovodkaz"/>
          <w:i/>
          <w:sz w:val="16"/>
          <w:szCs w:val="16"/>
        </w:rPr>
        <w:t>@szutest.cz</w:t>
      </w:r>
      <w:r w:rsidRPr="00D45DC0">
        <w:rPr>
          <w:i/>
          <w:sz w:val="16"/>
          <w:szCs w:val="16"/>
        </w:rPr>
        <w:t xml:space="preserve"> (Jablonec nad Nisou)</w:t>
      </w:r>
      <w:r>
        <w:rPr>
          <w:i/>
          <w:sz w:val="16"/>
          <w:szCs w:val="16"/>
        </w:rPr>
        <w:tab/>
      </w:r>
      <w:r w:rsidR="00010292">
        <w:rPr>
          <w:i/>
          <w:sz w:val="16"/>
          <w:szCs w:val="16"/>
        </w:rPr>
        <w:t xml:space="preserve">Ing. Stanislav Buchta </w:t>
      </w:r>
      <w:hyperlink r:id="rId9" w:history="1">
        <w:r w:rsidR="00010292" w:rsidRPr="00736366">
          <w:rPr>
            <w:rStyle w:val="Hypertextovodkaz"/>
            <w:i/>
            <w:sz w:val="16"/>
            <w:szCs w:val="16"/>
          </w:rPr>
          <w:t>buchta@szutest.cz</w:t>
        </w:r>
      </w:hyperlink>
      <w:r w:rsidR="00010292">
        <w:rPr>
          <w:i/>
          <w:sz w:val="16"/>
          <w:szCs w:val="16"/>
        </w:rPr>
        <w:t xml:space="preserve"> (Brno)</w:t>
      </w:r>
    </w:p>
    <w:p w14:paraId="7CB56648" w14:textId="36A5AF21" w:rsidR="00016102" w:rsidRDefault="004B33C7" w:rsidP="00561616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Aneta </w:t>
      </w:r>
      <w:r w:rsidR="008C52EA">
        <w:rPr>
          <w:i/>
          <w:sz w:val="16"/>
          <w:szCs w:val="16"/>
        </w:rPr>
        <w:t>Monika Kout</w:t>
      </w:r>
      <w:r>
        <w:rPr>
          <w:i/>
          <w:sz w:val="16"/>
          <w:szCs w:val="16"/>
        </w:rPr>
        <w:t xml:space="preserve"> </w:t>
      </w:r>
      <w:hyperlink r:id="rId10" w:history="1">
        <w:r w:rsidRPr="004D2FBC">
          <w:rPr>
            <w:rStyle w:val="Hypertextovodkaz"/>
            <w:i/>
            <w:sz w:val="16"/>
            <w:szCs w:val="16"/>
          </w:rPr>
          <w:t>kout@szutest.cz</w:t>
        </w:r>
      </w:hyperlink>
      <w:r w:rsidRPr="00D45DC0">
        <w:rPr>
          <w:i/>
          <w:sz w:val="16"/>
          <w:szCs w:val="16"/>
        </w:rPr>
        <w:t xml:space="preserve"> (Jablonec nad Nisou)</w:t>
      </w:r>
      <w:r w:rsidR="00561616">
        <w:rPr>
          <w:i/>
          <w:sz w:val="16"/>
          <w:szCs w:val="16"/>
        </w:rPr>
        <w:tab/>
      </w:r>
      <w:r w:rsidR="00010292">
        <w:rPr>
          <w:i/>
          <w:sz w:val="16"/>
          <w:szCs w:val="16"/>
        </w:rPr>
        <w:t xml:space="preserve">Ing. Aleš Onderek </w:t>
      </w:r>
      <w:hyperlink r:id="rId11" w:history="1">
        <w:r w:rsidR="00010292" w:rsidRPr="00736366">
          <w:rPr>
            <w:rStyle w:val="Hypertextovodkaz"/>
            <w:i/>
            <w:sz w:val="16"/>
            <w:szCs w:val="16"/>
          </w:rPr>
          <w:t>onderek@szutest.cz</w:t>
        </w:r>
      </w:hyperlink>
      <w:r w:rsidR="00010292">
        <w:rPr>
          <w:i/>
          <w:sz w:val="16"/>
          <w:szCs w:val="16"/>
        </w:rPr>
        <w:t xml:space="preserve"> (Brno)</w:t>
      </w:r>
    </w:p>
    <w:p w14:paraId="4610ECD6" w14:textId="125AA64F" w:rsidR="00D9557F" w:rsidRDefault="00D9557F" w:rsidP="00561616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Jan Stezka </w:t>
      </w:r>
      <w:hyperlink r:id="rId12" w:history="1">
        <w:r w:rsidRPr="00610D77">
          <w:rPr>
            <w:rStyle w:val="Hypertextovodkaz"/>
            <w:i/>
            <w:sz w:val="16"/>
            <w:szCs w:val="16"/>
          </w:rPr>
          <w:t>stezka@szutest.cz</w:t>
        </w:r>
      </w:hyperlink>
      <w:r>
        <w:rPr>
          <w:rStyle w:val="Hypertextovodkaz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(Jablonec nad Nisou)</w:t>
      </w:r>
    </w:p>
    <w:sectPr w:rsidR="00D9557F">
      <w:headerReference w:type="first" r:id="rId13"/>
      <w:footerReference w:type="first" r:id="rId14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E6D9" w14:textId="77777777" w:rsidR="008A45E1" w:rsidRDefault="008A45E1">
      <w:r>
        <w:separator/>
      </w:r>
    </w:p>
  </w:endnote>
  <w:endnote w:type="continuationSeparator" w:id="0">
    <w:p w14:paraId="459F7850" w14:textId="77777777" w:rsidR="008A45E1" w:rsidRDefault="008A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017DC4B5" w14:textId="77777777" w:rsidTr="00D314A7">
      <w:tc>
        <w:tcPr>
          <w:tcW w:w="4606" w:type="dxa"/>
          <w:vAlign w:val="bottom"/>
        </w:tcPr>
        <w:p w14:paraId="17C251A2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14C268FB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1421059" w14:textId="7ADC9661" w:rsidR="00D314A7" w:rsidRDefault="007417B4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Normy</w:t>
          </w:r>
          <w:r w:rsidR="00D314A7">
            <w:rPr>
              <w:i/>
              <w:sz w:val="16"/>
            </w:rPr>
            <w:t xml:space="preserve"> v </w:t>
          </w:r>
          <w:r w:rsidR="00EE787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D9557F">
            <w:rPr>
              <w:i/>
              <w:sz w:val="16"/>
            </w:rPr>
            <w:t>4</w:t>
          </w:r>
        </w:p>
        <w:p w14:paraId="5E79CB6C" w14:textId="49C83353" w:rsidR="00D314A7" w:rsidRDefault="00D314A7" w:rsidP="008C52E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D9557F">
            <w:rPr>
              <w:i/>
              <w:sz w:val="16"/>
            </w:rPr>
            <w:t>2022-09-01</w:t>
          </w:r>
        </w:p>
      </w:tc>
    </w:tr>
  </w:tbl>
  <w:p w14:paraId="50F003DB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FD1A" w14:textId="77777777" w:rsidR="008A45E1" w:rsidRDefault="008A45E1">
      <w:r>
        <w:separator/>
      </w:r>
    </w:p>
  </w:footnote>
  <w:footnote w:type="continuationSeparator" w:id="0">
    <w:p w14:paraId="0B5A82E2" w14:textId="77777777" w:rsidR="008A45E1" w:rsidRDefault="008A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F340863" w14:textId="77777777" w:rsidTr="00854817">
      <w:tc>
        <w:tcPr>
          <w:tcW w:w="8717" w:type="dxa"/>
        </w:tcPr>
        <w:p w14:paraId="691FAB30" w14:textId="77777777" w:rsidR="00854817" w:rsidRPr="00010292" w:rsidRDefault="00854817" w:rsidP="00561616">
          <w:pPr>
            <w:pStyle w:val="Zhlav"/>
            <w:jc w:val="center"/>
            <w:rPr>
              <w:b/>
              <w:sz w:val="24"/>
              <w:szCs w:val="24"/>
            </w:rPr>
          </w:pPr>
          <w:r w:rsidRPr="00010292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7EF7458C" w14:textId="77777777" w:rsidR="00854817" w:rsidRDefault="00D40F00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Normy</w:t>
          </w:r>
        </w:p>
      </w:tc>
    </w:tr>
  </w:tbl>
  <w:p w14:paraId="3A32B9F9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6389">
    <w:abstractNumId w:val="2"/>
  </w:num>
  <w:num w:numId="2" w16cid:durableId="275601154">
    <w:abstractNumId w:val="1"/>
  </w:num>
  <w:num w:numId="3" w16cid:durableId="2014599692">
    <w:abstractNumId w:val="0"/>
  </w:num>
  <w:num w:numId="4" w16cid:durableId="1659924172">
    <w:abstractNumId w:val="5"/>
  </w:num>
  <w:num w:numId="5" w16cid:durableId="1363440431">
    <w:abstractNumId w:val="3"/>
  </w:num>
  <w:num w:numId="6" w16cid:durableId="13016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xb0wd207krNQ4Xsv7k5yCtAf4OB9o+gGW5Rvp3B1/sT+24Bc4YrA95W+B9ArIJtCwXYsvhLkm9eSpBhhG7miA==" w:salt="BWfx3B1tXag0tBAXrgOVs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0292"/>
    <w:rsid w:val="00016102"/>
    <w:rsid w:val="00017330"/>
    <w:rsid w:val="00024126"/>
    <w:rsid w:val="00056FC6"/>
    <w:rsid w:val="000575C0"/>
    <w:rsid w:val="00062EBB"/>
    <w:rsid w:val="000920F6"/>
    <w:rsid w:val="00094898"/>
    <w:rsid w:val="000A1CB3"/>
    <w:rsid w:val="000B337E"/>
    <w:rsid w:val="000B372B"/>
    <w:rsid w:val="000D3C63"/>
    <w:rsid w:val="000F1CBF"/>
    <w:rsid w:val="00100CFA"/>
    <w:rsid w:val="00117B90"/>
    <w:rsid w:val="00117EE8"/>
    <w:rsid w:val="0012142C"/>
    <w:rsid w:val="0014419B"/>
    <w:rsid w:val="00170617"/>
    <w:rsid w:val="00171D29"/>
    <w:rsid w:val="001B14C2"/>
    <w:rsid w:val="001B21E0"/>
    <w:rsid w:val="001C3180"/>
    <w:rsid w:val="001C6F42"/>
    <w:rsid w:val="001D3481"/>
    <w:rsid w:val="00200D1F"/>
    <w:rsid w:val="00205227"/>
    <w:rsid w:val="00210270"/>
    <w:rsid w:val="00223A1C"/>
    <w:rsid w:val="00233395"/>
    <w:rsid w:val="00240AB2"/>
    <w:rsid w:val="00242EBC"/>
    <w:rsid w:val="00244FFE"/>
    <w:rsid w:val="00252CFC"/>
    <w:rsid w:val="00276677"/>
    <w:rsid w:val="002809D3"/>
    <w:rsid w:val="002867AA"/>
    <w:rsid w:val="002C2A7A"/>
    <w:rsid w:val="00334C66"/>
    <w:rsid w:val="00335848"/>
    <w:rsid w:val="0035052B"/>
    <w:rsid w:val="00361386"/>
    <w:rsid w:val="00380A14"/>
    <w:rsid w:val="003B4043"/>
    <w:rsid w:val="003C0EA5"/>
    <w:rsid w:val="003C3326"/>
    <w:rsid w:val="003C55E1"/>
    <w:rsid w:val="003E3483"/>
    <w:rsid w:val="00403B5A"/>
    <w:rsid w:val="00405513"/>
    <w:rsid w:val="00407A9C"/>
    <w:rsid w:val="00410FFA"/>
    <w:rsid w:val="00421F40"/>
    <w:rsid w:val="004316DA"/>
    <w:rsid w:val="00454DD7"/>
    <w:rsid w:val="00457EDF"/>
    <w:rsid w:val="00461538"/>
    <w:rsid w:val="004772A4"/>
    <w:rsid w:val="00487FD5"/>
    <w:rsid w:val="004B33C7"/>
    <w:rsid w:val="004B41CE"/>
    <w:rsid w:val="004C7B73"/>
    <w:rsid w:val="004E3598"/>
    <w:rsid w:val="00504996"/>
    <w:rsid w:val="00512978"/>
    <w:rsid w:val="00524315"/>
    <w:rsid w:val="00524465"/>
    <w:rsid w:val="00541DDA"/>
    <w:rsid w:val="0054795D"/>
    <w:rsid w:val="00553308"/>
    <w:rsid w:val="005543F5"/>
    <w:rsid w:val="00561616"/>
    <w:rsid w:val="005654CD"/>
    <w:rsid w:val="0057072B"/>
    <w:rsid w:val="0058031C"/>
    <w:rsid w:val="00582874"/>
    <w:rsid w:val="005A0534"/>
    <w:rsid w:val="005A065C"/>
    <w:rsid w:val="005A1441"/>
    <w:rsid w:val="005F58E6"/>
    <w:rsid w:val="006149F3"/>
    <w:rsid w:val="0062690F"/>
    <w:rsid w:val="00653935"/>
    <w:rsid w:val="00674645"/>
    <w:rsid w:val="006A1884"/>
    <w:rsid w:val="006A3794"/>
    <w:rsid w:val="006C0697"/>
    <w:rsid w:val="006D3E28"/>
    <w:rsid w:val="006D6985"/>
    <w:rsid w:val="006F0010"/>
    <w:rsid w:val="006F24AC"/>
    <w:rsid w:val="0070670E"/>
    <w:rsid w:val="007123B8"/>
    <w:rsid w:val="007400A2"/>
    <w:rsid w:val="007417B4"/>
    <w:rsid w:val="007B1D93"/>
    <w:rsid w:val="007C5FC8"/>
    <w:rsid w:val="007C6C73"/>
    <w:rsid w:val="007D45FE"/>
    <w:rsid w:val="007E3952"/>
    <w:rsid w:val="007F20F6"/>
    <w:rsid w:val="007F4F8A"/>
    <w:rsid w:val="00813B40"/>
    <w:rsid w:val="0081688E"/>
    <w:rsid w:val="0085124B"/>
    <w:rsid w:val="00854817"/>
    <w:rsid w:val="008672C6"/>
    <w:rsid w:val="00873B45"/>
    <w:rsid w:val="008961C1"/>
    <w:rsid w:val="008A3132"/>
    <w:rsid w:val="008A45E1"/>
    <w:rsid w:val="008A6D00"/>
    <w:rsid w:val="008B7504"/>
    <w:rsid w:val="008C52EA"/>
    <w:rsid w:val="008E3189"/>
    <w:rsid w:val="008F39BF"/>
    <w:rsid w:val="009029F6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F780F"/>
    <w:rsid w:val="00A05DF9"/>
    <w:rsid w:val="00A11323"/>
    <w:rsid w:val="00A23033"/>
    <w:rsid w:val="00A4487E"/>
    <w:rsid w:val="00A50E19"/>
    <w:rsid w:val="00A60A43"/>
    <w:rsid w:val="00AB2037"/>
    <w:rsid w:val="00AC0427"/>
    <w:rsid w:val="00AD0161"/>
    <w:rsid w:val="00AE6636"/>
    <w:rsid w:val="00B06BE0"/>
    <w:rsid w:val="00B127C2"/>
    <w:rsid w:val="00B16415"/>
    <w:rsid w:val="00B30EAF"/>
    <w:rsid w:val="00B465F7"/>
    <w:rsid w:val="00B476BF"/>
    <w:rsid w:val="00B47B75"/>
    <w:rsid w:val="00B535D1"/>
    <w:rsid w:val="00B57A63"/>
    <w:rsid w:val="00B60361"/>
    <w:rsid w:val="00B620B7"/>
    <w:rsid w:val="00B72C9A"/>
    <w:rsid w:val="00B82611"/>
    <w:rsid w:val="00B875AC"/>
    <w:rsid w:val="00BC0EB2"/>
    <w:rsid w:val="00BC6A6F"/>
    <w:rsid w:val="00BD6CA8"/>
    <w:rsid w:val="00BE7166"/>
    <w:rsid w:val="00BF0688"/>
    <w:rsid w:val="00BF25FC"/>
    <w:rsid w:val="00C057A3"/>
    <w:rsid w:val="00C10C2D"/>
    <w:rsid w:val="00C2184B"/>
    <w:rsid w:val="00C24C71"/>
    <w:rsid w:val="00C661DA"/>
    <w:rsid w:val="00CC0D1F"/>
    <w:rsid w:val="00D02E4C"/>
    <w:rsid w:val="00D040E1"/>
    <w:rsid w:val="00D04B3B"/>
    <w:rsid w:val="00D314A7"/>
    <w:rsid w:val="00D31CCE"/>
    <w:rsid w:val="00D40F00"/>
    <w:rsid w:val="00D42A5C"/>
    <w:rsid w:val="00D53BBB"/>
    <w:rsid w:val="00D55DB6"/>
    <w:rsid w:val="00D813B6"/>
    <w:rsid w:val="00D85727"/>
    <w:rsid w:val="00D867CA"/>
    <w:rsid w:val="00D90737"/>
    <w:rsid w:val="00D92FE7"/>
    <w:rsid w:val="00D9557F"/>
    <w:rsid w:val="00D97AD0"/>
    <w:rsid w:val="00DD0387"/>
    <w:rsid w:val="00DE5C09"/>
    <w:rsid w:val="00DF4779"/>
    <w:rsid w:val="00E04E65"/>
    <w:rsid w:val="00E10E9B"/>
    <w:rsid w:val="00E15A01"/>
    <w:rsid w:val="00E1635F"/>
    <w:rsid w:val="00E20329"/>
    <w:rsid w:val="00E267E8"/>
    <w:rsid w:val="00E4095F"/>
    <w:rsid w:val="00E44BB5"/>
    <w:rsid w:val="00E47535"/>
    <w:rsid w:val="00E604DA"/>
    <w:rsid w:val="00E64F60"/>
    <w:rsid w:val="00E71DDD"/>
    <w:rsid w:val="00E76A87"/>
    <w:rsid w:val="00E83FA5"/>
    <w:rsid w:val="00E85496"/>
    <w:rsid w:val="00E90F35"/>
    <w:rsid w:val="00EB2962"/>
    <w:rsid w:val="00EE7779"/>
    <w:rsid w:val="00EE787C"/>
    <w:rsid w:val="00EF24F1"/>
    <w:rsid w:val="00EF5A29"/>
    <w:rsid w:val="00EF6BB5"/>
    <w:rsid w:val="00F05405"/>
    <w:rsid w:val="00F1084F"/>
    <w:rsid w:val="00F30A9D"/>
    <w:rsid w:val="00F42EE9"/>
    <w:rsid w:val="00F56127"/>
    <w:rsid w:val="00F71CDA"/>
    <w:rsid w:val="00F94519"/>
    <w:rsid w:val="00FB11F5"/>
    <w:rsid w:val="00FB4E6C"/>
    <w:rsid w:val="00FC31F7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26089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k@szutes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zka@szute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ek@szute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utov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chta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A08-D0D8-41CF-AEE8-E1D0AA5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2944</CharactersWithSpaces>
  <SharedDoc>false</SharedDoc>
  <HLinks>
    <vt:vector size="6" baseType="variant"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 </cp:lastModifiedBy>
  <cp:revision>3</cp:revision>
  <cp:lastPrinted>2013-02-15T06:50:00Z</cp:lastPrinted>
  <dcterms:created xsi:type="dcterms:W3CDTF">2022-08-08T18:33:00Z</dcterms:created>
  <dcterms:modified xsi:type="dcterms:W3CDTF">2022-08-08T18:36:00Z</dcterms:modified>
</cp:coreProperties>
</file>