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3C790D" w:rsidTr="001C3180">
        <w:tc>
          <w:tcPr>
            <w:tcW w:w="9778" w:type="dxa"/>
            <w:shd w:val="clear" w:color="auto" w:fill="auto"/>
          </w:tcPr>
          <w:p w:rsidR="00FC4C07" w:rsidRDefault="006F09BD" w:rsidP="005D0837">
            <w:pPr>
              <w:jc w:val="center"/>
              <w:rPr>
                <w:b/>
                <w:sz w:val="24"/>
                <w:szCs w:val="24"/>
              </w:rPr>
            </w:pPr>
            <w:r w:rsidRPr="004C71AB">
              <w:rPr>
                <w:b/>
                <w:sz w:val="24"/>
                <w:szCs w:val="24"/>
              </w:rPr>
              <w:t>Appendix to Application for Conformity Assessment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62"/>
            </w:tblGrid>
            <w:tr w:rsidR="005D0837" w:rsidRPr="003C790D" w:rsidTr="005054E1">
              <w:tc>
                <w:tcPr>
                  <w:tcW w:w="9778" w:type="dxa"/>
                  <w:shd w:val="clear" w:color="auto" w:fill="auto"/>
                </w:tcPr>
                <w:p w:rsidR="005D0837" w:rsidRPr="0098769C" w:rsidRDefault="00FC4C07" w:rsidP="006F09BD">
                  <w:pPr>
                    <w:jc w:val="center"/>
                  </w:pPr>
                  <w:r>
                    <w:t>P</w:t>
                  </w:r>
                  <w:r w:rsidRPr="00FC4C07">
                    <w:t>ursuant to Government Regulation</w:t>
                  </w:r>
                  <w:r w:rsidR="005D0837" w:rsidRPr="0098769C">
                    <w:t xml:space="preserve"> </w:t>
                  </w:r>
                  <w:r w:rsidR="00854535">
                    <w:rPr>
                      <w:b/>
                    </w:rPr>
                    <w:t>1</w:t>
                  </w:r>
                  <w:r w:rsidR="005D0837" w:rsidRPr="0098769C">
                    <w:rPr>
                      <w:b/>
                    </w:rPr>
                    <w:t>1</w:t>
                  </w:r>
                  <w:r w:rsidR="00854535">
                    <w:rPr>
                      <w:b/>
                    </w:rPr>
                    <w:t>7</w:t>
                  </w:r>
                  <w:r w:rsidR="005D0837" w:rsidRPr="0098769C">
                    <w:rPr>
                      <w:b/>
                    </w:rPr>
                    <w:t>/20</w:t>
                  </w:r>
                  <w:r w:rsidR="00854535">
                    <w:rPr>
                      <w:b/>
                    </w:rPr>
                    <w:t>1</w:t>
                  </w:r>
                  <w:r w:rsidR="005D0837" w:rsidRPr="0098769C">
                    <w:rPr>
                      <w:b/>
                    </w:rPr>
                    <w:t xml:space="preserve">6 </w:t>
                  </w:r>
                  <w:r>
                    <w:rPr>
                      <w:b/>
                    </w:rPr>
                    <w:t>Coll.</w:t>
                  </w:r>
                  <w:r w:rsidR="005D0837" w:rsidRPr="0098769C">
                    <w:rPr>
                      <w:b/>
                    </w:rPr>
                    <w:t xml:space="preserve"> </w:t>
                  </w:r>
                  <w:proofErr w:type="gramStart"/>
                  <w:r w:rsidR="005D0837" w:rsidRPr="0098769C">
                    <w:t>*</w:t>
                  </w:r>
                  <w:r w:rsidR="005D0837" w:rsidRPr="0098769C">
                    <w:rPr>
                      <w:vertAlign w:val="superscript"/>
                    </w:rPr>
                    <w:t xml:space="preserve">) 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6F09BD">
                    <w:rPr>
                      <w:sz w:val="16"/>
                      <w:szCs w:val="16"/>
                    </w:rPr>
                    <w:t>(hereinafter</w:t>
                  </w:r>
                  <w:proofErr w:type="gramEnd"/>
                  <w:r w:rsidRPr="006F09BD">
                    <w:rPr>
                      <w:sz w:val="16"/>
                      <w:szCs w:val="16"/>
                    </w:rPr>
                    <w:t xml:space="preserve"> referred to as GR) </w:t>
                  </w:r>
                  <w:r w:rsidR="005D0837" w:rsidRPr="0098769C">
                    <w:t>(</w:t>
                  </w:r>
                  <w:r>
                    <w:t>Directive</w:t>
                  </w:r>
                  <w:r w:rsidR="005D0837" w:rsidRPr="0098769C">
                    <w:t xml:space="preserve"> </w:t>
                  </w:r>
                  <w:r w:rsidR="005D0837" w:rsidRPr="006F09BD">
                    <w:rPr>
                      <w:b/>
                    </w:rPr>
                    <w:t>20</w:t>
                  </w:r>
                  <w:r w:rsidR="00854535" w:rsidRPr="006F09BD">
                    <w:rPr>
                      <w:b/>
                    </w:rPr>
                    <w:t>1</w:t>
                  </w:r>
                  <w:r w:rsidR="005D0837" w:rsidRPr="006F09BD">
                    <w:rPr>
                      <w:b/>
                    </w:rPr>
                    <w:t>4/</w:t>
                  </w:r>
                  <w:r w:rsidR="00854535" w:rsidRPr="006F09BD">
                    <w:rPr>
                      <w:b/>
                    </w:rPr>
                    <w:t>3</w:t>
                  </w:r>
                  <w:r w:rsidR="005D0837" w:rsidRPr="006F09BD">
                    <w:rPr>
                      <w:b/>
                    </w:rPr>
                    <w:t>0/E</w:t>
                  </w:r>
                  <w:r w:rsidR="00854535" w:rsidRPr="006F09BD">
                    <w:rPr>
                      <w:b/>
                    </w:rPr>
                    <w:t>U</w:t>
                  </w:r>
                  <w:r w:rsidR="005D0837" w:rsidRPr="0098769C">
                    <w:t xml:space="preserve"> *</w:t>
                  </w:r>
                  <w:r w:rsidR="005D0837" w:rsidRPr="0098769C">
                    <w:rPr>
                      <w:vertAlign w:val="superscript"/>
                    </w:rPr>
                    <w:t>)</w:t>
                  </w:r>
                  <w:r w:rsidR="005D0837" w:rsidRPr="0098769C">
                    <w:t>)</w:t>
                  </w:r>
                </w:p>
              </w:tc>
            </w:tr>
            <w:tr w:rsidR="005D0837" w:rsidRPr="003C790D" w:rsidTr="005054E1">
              <w:tc>
                <w:tcPr>
                  <w:tcW w:w="9778" w:type="dxa"/>
                  <w:shd w:val="clear" w:color="auto" w:fill="auto"/>
                </w:tcPr>
                <w:p w:rsidR="005D0837" w:rsidRPr="0098769C" w:rsidRDefault="00FC4C07" w:rsidP="005054E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29A3">
                    <w:rPr>
                      <w:b/>
                      <w:sz w:val="22"/>
                      <w:szCs w:val="22"/>
                    </w:rPr>
                    <w:t>ELECTROMAGNETIC COMPATIBILITY OF PRODUCTS</w:t>
                  </w:r>
                </w:p>
              </w:tc>
            </w:tr>
          </w:tbl>
          <w:p w:rsidR="005D0837" w:rsidRPr="00323A82" w:rsidRDefault="005D0837" w:rsidP="00323A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2874" w:rsidRDefault="00582874" w:rsidP="00582874">
      <w:pPr>
        <w:rPr>
          <w:i/>
        </w:rPr>
      </w:pPr>
    </w:p>
    <w:p w:rsidR="00FC4C07" w:rsidRPr="00FC4C07" w:rsidRDefault="00FC4C07" w:rsidP="00FC4C07">
      <w:pPr>
        <w:jc w:val="both"/>
        <w:rPr>
          <w:i/>
        </w:rPr>
      </w:pPr>
      <w:r w:rsidRPr="00FC4C07">
        <w:rPr>
          <w:i/>
        </w:rPr>
        <w:t>Please submit with your Application the following:</w:t>
      </w:r>
    </w:p>
    <w:p w:rsidR="00FC4C07" w:rsidRPr="00FC4C07" w:rsidRDefault="00FC4C07" w:rsidP="00FC4C07">
      <w:pPr>
        <w:jc w:val="both"/>
        <w:rPr>
          <w:i/>
        </w:rPr>
      </w:pPr>
      <w:r w:rsidRPr="00FC4C07">
        <w:rPr>
          <w:i/>
        </w:rPr>
        <w:t xml:space="preserve">Technical documentation required for conformity assessment pursuant to </w:t>
      </w:r>
      <w:r>
        <w:rPr>
          <w:i/>
        </w:rPr>
        <w:t>Annex</w:t>
      </w:r>
      <w:r w:rsidRPr="00FC4C07">
        <w:rPr>
          <w:i/>
        </w:rPr>
        <w:t xml:space="preserve"> </w:t>
      </w:r>
      <w:r>
        <w:rPr>
          <w:i/>
        </w:rPr>
        <w:t>2</w:t>
      </w:r>
      <w:r w:rsidRPr="00FC4C07">
        <w:rPr>
          <w:i/>
        </w:rPr>
        <w:t xml:space="preserve"> (</w:t>
      </w:r>
      <w:r>
        <w:rPr>
          <w:i/>
        </w:rPr>
        <w:t>3</w:t>
      </w:r>
      <w:r w:rsidRPr="00FC4C07">
        <w:rPr>
          <w:i/>
        </w:rPr>
        <w:t>)</w:t>
      </w:r>
      <w:r>
        <w:rPr>
          <w:i/>
        </w:rPr>
        <w:t>, or Annex</w:t>
      </w:r>
      <w:r w:rsidRPr="00FC4C07">
        <w:rPr>
          <w:i/>
        </w:rPr>
        <w:t xml:space="preserve"> </w:t>
      </w:r>
      <w:r>
        <w:rPr>
          <w:i/>
        </w:rPr>
        <w:t>3</w:t>
      </w:r>
      <w:r w:rsidRPr="00FC4C07">
        <w:rPr>
          <w:i/>
        </w:rPr>
        <w:t xml:space="preserve"> (</w:t>
      </w:r>
      <w:r>
        <w:rPr>
          <w:i/>
        </w:rPr>
        <w:t>3c</w:t>
      </w:r>
      <w:r w:rsidRPr="00FC4C07">
        <w:rPr>
          <w:i/>
        </w:rPr>
        <w:t>)</w:t>
      </w:r>
      <w:r>
        <w:rPr>
          <w:i/>
        </w:rPr>
        <w:t xml:space="preserve"> to </w:t>
      </w:r>
      <w:r w:rsidR="00E11B64">
        <w:rPr>
          <w:i/>
        </w:rPr>
        <w:br/>
      </w:r>
      <w:r w:rsidRPr="00FC4C07">
        <w:rPr>
          <w:i/>
        </w:rPr>
        <w:t>GR 11</w:t>
      </w:r>
      <w:r w:rsidR="000A5A9D">
        <w:rPr>
          <w:i/>
        </w:rPr>
        <w:t>7</w:t>
      </w:r>
      <w:r w:rsidRPr="00FC4C07">
        <w:rPr>
          <w:i/>
        </w:rPr>
        <w:t xml:space="preserve">/2016 </w:t>
      </w:r>
      <w:r>
        <w:rPr>
          <w:i/>
        </w:rPr>
        <w:t>Coll</w:t>
      </w:r>
      <w:r w:rsidRPr="00FC4C07">
        <w:rPr>
          <w:i/>
        </w:rPr>
        <w:t>.</w:t>
      </w:r>
    </w:p>
    <w:p w:rsidR="00FC4C07" w:rsidRPr="00E11B64" w:rsidRDefault="00FC4C07" w:rsidP="00FC4C07">
      <w:pPr>
        <w:spacing w:before="120"/>
        <w:rPr>
          <w:i/>
          <w:sz w:val="16"/>
        </w:rPr>
      </w:pPr>
      <w:r w:rsidRPr="00E11B64">
        <w:rPr>
          <w:i/>
          <w:sz w:val="16"/>
        </w:rPr>
        <w:t>(Please mark with a cross the activities you wish to order)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"/>
        <w:gridCol w:w="495"/>
        <w:gridCol w:w="30"/>
        <w:gridCol w:w="112"/>
        <w:gridCol w:w="992"/>
        <w:gridCol w:w="426"/>
        <w:gridCol w:w="37"/>
        <w:gridCol w:w="388"/>
        <w:gridCol w:w="141"/>
        <w:gridCol w:w="425"/>
        <w:gridCol w:w="426"/>
        <w:gridCol w:w="64"/>
        <w:gridCol w:w="392"/>
        <w:gridCol w:w="678"/>
        <w:gridCol w:w="426"/>
        <w:gridCol w:w="141"/>
        <w:gridCol w:w="284"/>
        <w:gridCol w:w="141"/>
        <w:gridCol w:w="568"/>
        <w:gridCol w:w="425"/>
        <w:gridCol w:w="425"/>
        <w:gridCol w:w="1700"/>
        <w:gridCol w:w="854"/>
      </w:tblGrid>
      <w:tr w:rsidR="005D0837" w:rsidTr="000A5A9D">
        <w:trPr>
          <w:trHeight w:val="400"/>
        </w:trPr>
        <w:tc>
          <w:tcPr>
            <w:tcW w:w="9992" w:type="dxa"/>
            <w:gridSpan w:val="24"/>
            <w:vAlign w:val="center"/>
          </w:tcPr>
          <w:p w:rsidR="005D0837" w:rsidRDefault="00C513CC" w:rsidP="00A9579B">
            <w:pPr>
              <w:spacing w:before="120"/>
            </w:pPr>
            <w:r>
              <w:rPr>
                <w:b/>
              </w:rPr>
              <w:t>1</w:t>
            </w:r>
            <w:r w:rsidR="005D0837">
              <w:rPr>
                <w:b/>
              </w:rPr>
              <w:t xml:space="preserve">.  </w:t>
            </w:r>
            <w:r w:rsidR="00E11B64" w:rsidRPr="000D29A3">
              <w:rPr>
                <w:b/>
              </w:rPr>
              <w:t>The Customer hereby orders from the Notified Body the following activities:</w:t>
            </w:r>
          </w:p>
        </w:tc>
      </w:tr>
      <w:bookmarkStart w:id="0" w:name="_GoBack"/>
      <w:tr w:rsidR="00663548" w:rsidTr="000A5A9D">
        <w:trPr>
          <w:cantSplit/>
          <w:trHeight w:val="100"/>
        </w:trPr>
        <w:tc>
          <w:tcPr>
            <w:tcW w:w="423" w:type="dxa"/>
            <w:gridSpan w:val="2"/>
            <w:vMerge w:val="restart"/>
          </w:tcPr>
          <w:p w:rsidR="00663548" w:rsidRDefault="00663548" w:rsidP="00663548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95" w:type="dxa"/>
            <w:vMerge w:val="restart"/>
          </w:tcPr>
          <w:p w:rsidR="00663548" w:rsidRDefault="00663548" w:rsidP="00663548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9074" w:type="dxa"/>
            <w:gridSpan w:val="21"/>
          </w:tcPr>
          <w:p w:rsidR="00663548" w:rsidRPr="000D0A5A" w:rsidRDefault="00A9579B" w:rsidP="0041322D">
            <w:r>
              <w:rPr>
                <w:b/>
              </w:rPr>
              <w:t>EU</w:t>
            </w:r>
            <w:r w:rsidR="00E11B64">
              <w:rPr>
                <w:b/>
              </w:rPr>
              <w:t>-type examination by reviewing the technical design of an apparatus pursuant to GR</w:t>
            </w:r>
            <w:r w:rsidR="00663548" w:rsidRPr="0066354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663548" w:rsidRPr="00663548">
              <w:rPr>
                <w:b/>
              </w:rPr>
              <w:t>1</w:t>
            </w:r>
            <w:r>
              <w:rPr>
                <w:b/>
              </w:rPr>
              <w:t>7</w:t>
            </w:r>
            <w:r w:rsidR="00663548" w:rsidRPr="00663548">
              <w:rPr>
                <w:b/>
              </w:rPr>
              <w:t>/20</w:t>
            </w:r>
            <w:r>
              <w:rPr>
                <w:b/>
              </w:rPr>
              <w:t>1</w:t>
            </w:r>
            <w:r w:rsidR="00663548" w:rsidRPr="00663548">
              <w:rPr>
                <w:b/>
              </w:rPr>
              <w:t xml:space="preserve">6 </w:t>
            </w:r>
            <w:r w:rsidR="00E11B64">
              <w:rPr>
                <w:b/>
              </w:rPr>
              <w:t>Coll</w:t>
            </w:r>
            <w:r w:rsidR="00663548" w:rsidRPr="00663548">
              <w:rPr>
                <w:b/>
              </w:rPr>
              <w:t>.</w:t>
            </w:r>
            <w:r w:rsidR="00E11B64">
              <w:rPr>
                <w:b/>
              </w:rPr>
              <w:t>, Annex</w:t>
            </w:r>
            <w:r w:rsidR="00663548">
              <w:rPr>
                <w:b/>
              </w:rPr>
              <w:t xml:space="preserve"> 3</w:t>
            </w:r>
            <w:r>
              <w:rPr>
                <w:b/>
              </w:rPr>
              <w:t xml:space="preserve">, </w:t>
            </w:r>
            <w:r w:rsidR="00E11B64">
              <w:rPr>
                <w:b/>
              </w:rPr>
              <w:t>Part</w:t>
            </w:r>
            <w:r>
              <w:rPr>
                <w:b/>
              </w:rPr>
              <w:t xml:space="preserve"> A, </w:t>
            </w:r>
            <w:r w:rsidR="0041322D" w:rsidRPr="0041322D">
              <w:rPr>
                <w:b/>
              </w:rPr>
              <w:t xml:space="preserve">relating to the following aspects of </w:t>
            </w:r>
            <w:r w:rsidR="0041322D">
              <w:rPr>
                <w:b/>
              </w:rPr>
              <w:t>essential</w:t>
            </w:r>
            <w:r w:rsidR="0041322D" w:rsidRPr="0041322D">
              <w:rPr>
                <w:b/>
              </w:rPr>
              <w:t xml:space="preserve"> technical requirements </w:t>
            </w:r>
            <w:r w:rsidR="0041322D">
              <w:rPr>
                <w:b/>
              </w:rPr>
              <w:t xml:space="preserve">pursuant to GR </w:t>
            </w:r>
            <w:r>
              <w:rPr>
                <w:b/>
              </w:rPr>
              <w:t>1</w:t>
            </w:r>
            <w:r w:rsidR="00663548" w:rsidRPr="00663548">
              <w:rPr>
                <w:b/>
              </w:rPr>
              <w:t>1</w:t>
            </w:r>
            <w:r>
              <w:rPr>
                <w:b/>
              </w:rPr>
              <w:t>7</w:t>
            </w:r>
            <w:r w:rsidR="00663548" w:rsidRPr="00663548">
              <w:rPr>
                <w:b/>
              </w:rPr>
              <w:t>/20</w:t>
            </w:r>
            <w:r>
              <w:rPr>
                <w:b/>
              </w:rPr>
              <w:t>1</w:t>
            </w:r>
            <w:r w:rsidR="00663548" w:rsidRPr="00663548">
              <w:rPr>
                <w:b/>
              </w:rPr>
              <w:t xml:space="preserve">6 </w:t>
            </w:r>
            <w:r w:rsidR="0041322D">
              <w:rPr>
                <w:b/>
              </w:rPr>
              <w:t>Coll</w:t>
            </w:r>
            <w:r w:rsidR="00663548" w:rsidRPr="00663548">
              <w:rPr>
                <w:b/>
              </w:rPr>
              <w:t>.</w:t>
            </w:r>
            <w:r w:rsidR="00511626">
              <w:rPr>
                <w:b/>
              </w:rPr>
              <w:t>,</w:t>
            </w:r>
            <w:r w:rsidR="00663548">
              <w:rPr>
                <w:b/>
              </w:rPr>
              <w:t xml:space="preserve"> </w:t>
            </w:r>
            <w:r w:rsidR="0041322D">
              <w:rPr>
                <w:b/>
              </w:rPr>
              <w:t>Annex</w:t>
            </w:r>
            <w:r w:rsidR="00663548" w:rsidRPr="001E3AD9">
              <w:rPr>
                <w:b/>
              </w:rPr>
              <w:t xml:space="preserve"> </w:t>
            </w:r>
            <w:r w:rsidR="00663548">
              <w:rPr>
                <w:b/>
              </w:rPr>
              <w:t>1</w:t>
            </w:r>
            <w:r w:rsidR="00663548" w:rsidRPr="001E3AD9">
              <w:rPr>
                <w:b/>
              </w:rPr>
              <w:t>:</w:t>
            </w:r>
          </w:p>
        </w:tc>
      </w:tr>
      <w:tr w:rsidR="00663548" w:rsidTr="000A5A9D">
        <w:trPr>
          <w:cantSplit/>
          <w:trHeight w:val="397"/>
        </w:trPr>
        <w:tc>
          <w:tcPr>
            <w:tcW w:w="423" w:type="dxa"/>
            <w:gridSpan w:val="2"/>
            <w:vMerge/>
          </w:tcPr>
          <w:p w:rsidR="00663548" w:rsidRDefault="00663548" w:rsidP="00650F9B"/>
        </w:tc>
        <w:tc>
          <w:tcPr>
            <w:tcW w:w="495" w:type="dxa"/>
            <w:vMerge/>
          </w:tcPr>
          <w:p w:rsidR="00663548" w:rsidRDefault="00663548" w:rsidP="00650F9B"/>
        </w:tc>
        <w:tc>
          <w:tcPr>
            <w:tcW w:w="2126" w:type="dxa"/>
            <w:gridSpan w:val="7"/>
            <w:vAlign w:val="center"/>
          </w:tcPr>
          <w:p w:rsidR="00663548" w:rsidRDefault="00663548" w:rsidP="00650F9B">
            <w:pPr>
              <w:jc w:val="center"/>
            </w:pPr>
            <w:r>
              <w:t xml:space="preserve">1. </w:t>
            </w:r>
            <w:r w:rsidR="007B046E">
              <w:t>Essential requirements</w:t>
            </w:r>
          </w:p>
          <w:p w:rsidR="00663548" w:rsidRPr="00146F2B" w:rsidRDefault="00A9579B" w:rsidP="007B046E">
            <w:pPr>
              <w:jc w:val="center"/>
            </w:pPr>
            <w:r>
              <w:t>-</w:t>
            </w:r>
            <w:r w:rsidR="00663548">
              <w:t xml:space="preserve"> </w:t>
            </w:r>
            <w:r w:rsidR="007B046E">
              <w:t xml:space="preserve">Point </w:t>
            </w:r>
            <w:r w:rsidR="00663548">
              <w:t xml:space="preserve">a) </w:t>
            </w:r>
          </w:p>
        </w:tc>
        <w:tc>
          <w:tcPr>
            <w:tcW w:w="425" w:type="dxa"/>
            <w:vAlign w:val="center"/>
          </w:tcPr>
          <w:p w:rsidR="00663548" w:rsidRDefault="00663548" w:rsidP="00650F9B">
            <w:pPr>
              <w:jc w:val="center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2127" w:type="dxa"/>
            <w:gridSpan w:val="6"/>
            <w:vAlign w:val="center"/>
          </w:tcPr>
          <w:p w:rsidR="00A9579B" w:rsidRDefault="00663548" w:rsidP="00A9579B">
            <w:pPr>
              <w:jc w:val="center"/>
            </w:pPr>
            <w:r>
              <w:t xml:space="preserve">1. </w:t>
            </w:r>
            <w:r w:rsidR="007B046E">
              <w:t>Essential requirements</w:t>
            </w:r>
          </w:p>
          <w:p w:rsidR="00663548" w:rsidRDefault="00A9579B" w:rsidP="00A9579B">
            <w:pPr>
              <w:jc w:val="center"/>
            </w:pPr>
            <w:r>
              <w:t xml:space="preserve">- </w:t>
            </w:r>
            <w:r w:rsidR="007B046E">
              <w:t xml:space="preserve">Point </w:t>
            </w:r>
            <w:r w:rsidR="00663548">
              <w:t>b)</w:t>
            </w:r>
          </w:p>
        </w:tc>
        <w:tc>
          <w:tcPr>
            <w:tcW w:w="425" w:type="dxa"/>
            <w:gridSpan w:val="2"/>
            <w:vAlign w:val="center"/>
          </w:tcPr>
          <w:p w:rsidR="00663548" w:rsidRDefault="00663548" w:rsidP="00650F9B">
            <w:pPr>
              <w:jc w:val="center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  <w:vAlign w:val="center"/>
          </w:tcPr>
          <w:p w:rsidR="00663548" w:rsidRDefault="00663548" w:rsidP="00A9579B">
            <w:pPr>
              <w:jc w:val="center"/>
            </w:pPr>
            <w:r>
              <w:t xml:space="preserve">2. </w:t>
            </w:r>
            <w:r w:rsidR="007B046E" w:rsidRPr="007B046E">
              <w:t>Particular requirements for fixed installations and use of components for the given purpose</w:t>
            </w:r>
          </w:p>
        </w:tc>
        <w:tc>
          <w:tcPr>
            <w:tcW w:w="853" w:type="dxa"/>
            <w:vAlign w:val="center"/>
          </w:tcPr>
          <w:p w:rsidR="00663548" w:rsidRDefault="00663548" w:rsidP="00650F9B">
            <w:pPr>
              <w:jc w:val="center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</w:tr>
      <w:tr w:rsidR="00663548" w:rsidTr="000A5A9D">
        <w:trPr>
          <w:cantSplit/>
          <w:trHeight w:val="397"/>
        </w:trPr>
        <w:tc>
          <w:tcPr>
            <w:tcW w:w="423" w:type="dxa"/>
            <w:gridSpan w:val="2"/>
            <w:vMerge/>
          </w:tcPr>
          <w:p w:rsidR="00663548" w:rsidRDefault="00663548" w:rsidP="00650F9B"/>
        </w:tc>
        <w:tc>
          <w:tcPr>
            <w:tcW w:w="495" w:type="dxa"/>
            <w:vMerge/>
          </w:tcPr>
          <w:p w:rsidR="00663548" w:rsidRDefault="00663548" w:rsidP="00650F9B"/>
        </w:tc>
        <w:tc>
          <w:tcPr>
            <w:tcW w:w="9074" w:type="dxa"/>
            <w:gridSpan w:val="21"/>
            <w:vAlign w:val="center"/>
          </w:tcPr>
          <w:p w:rsidR="00663548" w:rsidRDefault="007B046E" w:rsidP="00ED6079">
            <w:r>
              <w:t xml:space="preserve">with issuance of an Evaluation </w:t>
            </w:r>
            <w:r w:rsidR="00ED6079">
              <w:t>r</w:t>
            </w:r>
            <w:r>
              <w:t xml:space="preserve">eport and issuance of EU-type </w:t>
            </w:r>
            <w:r w:rsidR="00ED6079">
              <w:t>e</w:t>
            </w:r>
            <w:r>
              <w:t xml:space="preserve">xamination </w:t>
            </w:r>
            <w:r w:rsidR="00ED6079">
              <w:t>c</w:t>
            </w:r>
            <w:r>
              <w:t>ertificate</w:t>
            </w:r>
            <w:r w:rsidR="00663548">
              <w:t>:</w:t>
            </w:r>
          </w:p>
        </w:tc>
      </w:tr>
      <w:tr w:rsidR="00663548" w:rsidTr="000A5A9D">
        <w:trPr>
          <w:cantSplit/>
        </w:trPr>
        <w:tc>
          <w:tcPr>
            <w:tcW w:w="423" w:type="dxa"/>
            <w:gridSpan w:val="2"/>
            <w:vMerge/>
          </w:tcPr>
          <w:p w:rsidR="00663548" w:rsidRDefault="00663548" w:rsidP="00650F9B"/>
        </w:tc>
        <w:tc>
          <w:tcPr>
            <w:tcW w:w="495" w:type="dxa"/>
            <w:vMerge/>
          </w:tcPr>
          <w:p w:rsidR="00663548" w:rsidRDefault="00663548" w:rsidP="00650F9B"/>
        </w:tc>
        <w:tc>
          <w:tcPr>
            <w:tcW w:w="1134" w:type="dxa"/>
            <w:gridSpan w:val="3"/>
            <w:vAlign w:val="center"/>
          </w:tcPr>
          <w:p w:rsidR="00663548" w:rsidRPr="00146F2B" w:rsidRDefault="007B046E" w:rsidP="00663548">
            <w:pPr>
              <w:jc w:val="center"/>
            </w:pPr>
            <w:r w:rsidRPr="007B046E">
              <w:rPr>
                <w:szCs w:val="18"/>
              </w:rPr>
              <w:t>Language</w:t>
            </w:r>
            <w:r w:rsidR="00663548">
              <w:t>:</w:t>
            </w:r>
          </w:p>
        </w:tc>
        <w:tc>
          <w:tcPr>
            <w:tcW w:w="463" w:type="dxa"/>
            <w:gridSpan w:val="2"/>
            <w:vAlign w:val="center"/>
          </w:tcPr>
          <w:p w:rsidR="00663548" w:rsidRPr="00146F2B" w:rsidRDefault="00663548" w:rsidP="00663548">
            <w:pPr>
              <w:jc w:val="center"/>
            </w:pPr>
            <w:r w:rsidRPr="00146F2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F2B">
              <w:instrText xml:space="preserve"> FORMCHECKBOX </w:instrText>
            </w:r>
            <w:r w:rsidR="00C10FD7">
              <w:fldChar w:fldCharType="separate"/>
            </w:r>
            <w:r w:rsidRPr="00146F2B">
              <w:fldChar w:fldCharType="end"/>
            </w:r>
          </w:p>
        </w:tc>
        <w:tc>
          <w:tcPr>
            <w:tcW w:w="954" w:type="dxa"/>
            <w:gridSpan w:val="3"/>
            <w:vAlign w:val="center"/>
          </w:tcPr>
          <w:p w:rsidR="00663548" w:rsidRPr="00146F2B" w:rsidRDefault="007B046E" w:rsidP="00663548">
            <w:pPr>
              <w:jc w:val="center"/>
            </w:pPr>
            <w:r w:rsidRPr="007B046E">
              <w:t>Czech</w:t>
            </w:r>
          </w:p>
        </w:tc>
        <w:tc>
          <w:tcPr>
            <w:tcW w:w="426" w:type="dxa"/>
            <w:vAlign w:val="center"/>
          </w:tcPr>
          <w:p w:rsidR="00663548" w:rsidRPr="00146F2B" w:rsidRDefault="00663548" w:rsidP="00663548">
            <w:pPr>
              <w:jc w:val="center"/>
            </w:pPr>
            <w:r w:rsidRPr="00146F2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F2B">
              <w:instrText xml:space="preserve"> FORMCHECKBOX </w:instrText>
            </w:r>
            <w:r w:rsidR="00C10FD7">
              <w:fldChar w:fldCharType="separate"/>
            </w:r>
            <w:r w:rsidRPr="00146F2B"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663548" w:rsidRPr="00146F2B" w:rsidRDefault="007B046E" w:rsidP="00663548">
            <w:pPr>
              <w:jc w:val="center"/>
            </w:pPr>
            <w:r w:rsidRPr="007B046E">
              <w:t>English</w:t>
            </w:r>
          </w:p>
        </w:tc>
        <w:tc>
          <w:tcPr>
            <w:tcW w:w="426" w:type="dxa"/>
            <w:vAlign w:val="center"/>
          </w:tcPr>
          <w:p w:rsidR="00663548" w:rsidRDefault="00663548" w:rsidP="00663548">
            <w:pPr>
              <w:jc w:val="center"/>
              <w:rPr>
                <w:b/>
              </w:rPr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663548" w:rsidRDefault="007B046E" w:rsidP="00663548">
            <w:pPr>
              <w:jc w:val="center"/>
              <w:rPr>
                <w:b/>
              </w:rPr>
            </w:pPr>
            <w:r w:rsidRPr="007B046E">
              <w:t>German</w:t>
            </w:r>
          </w:p>
        </w:tc>
        <w:tc>
          <w:tcPr>
            <w:tcW w:w="425" w:type="dxa"/>
            <w:vAlign w:val="center"/>
          </w:tcPr>
          <w:p w:rsidR="00663548" w:rsidRPr="00454DD7" w:rsidRDefault="00663548" w:rsidP="00663548"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C10FD7">
              <w:fldChar w:fldCharType="separate"/>
            </w:r>
            <w:r w:rsidRPr="00454DD7">
              <w:fldChar w:fldCharType="end"/>
            </w:r>
          </w:p>
        </w:tc>
        <w:tc>
          <w:tcPr>
            <w:tcW w:w="2978" w:type="dxa"/>
            <w:gridSpan w:val="3"/>
            <w:vAlign w:val="center"/>
          </w:tcPr>
          <w:p w:rsidR="00663548" w:rsidRDefault="007B046E" w:rsidP="00663548">
            <w:pPr>
              <w:rPr>
                <w:b/>
              </w:rPr>
            </w:pPr>
            <w:r w:rsidRPr="007B046E">
              <w:rPr>
                <w:szCs w:val="18"/>
              </w:rPr>
              <w:t xml:space="preserve">Other </w:t>
            </w:r>
            <w:bookmarkStart w:id="1" w:name="Text2"/>
            <w:r w:rsidR="00663548" w:rsidRPr="00663548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3548" w:rsidRPr="00663548">
              <w:rPr>
                <w:b/>
                <w:u w:val="single"/>
              </w:rPr>
              <w:instrText xml:space="preserve"> FORMTEXT </w:instrText>
            </w:r>
            <w:r w:rsidR="00663548" w:rsidRPr="00663548">
              <w:rPr>
                <w:b/>
                <w:u w:val="single"/>
              </w:rPr>
            </w:r>
            <w:r w:rsidR="00663548" w:rsidRPr="00663548">
              <w:rPr>
                <w:b/>
                <w:u w:val="single"/>
              </w:rPr>
              <w:fldChar w:fldCharType="separate"/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663548" w:rsidRPr="00663548">
              <w:rPr>
                <w:b/>
                <w:u w:val="single"/>
              </w:rPr>
              <w:fldChar w:fldCharType="end"/>
            </w:r>
            <w:bookmarkEnd w:id="1"/>
          </w:p>
        </w:tc>
      </w:tr>
      <w:tr w:rsidR="00663548" w:rsidTr="000A5A9D">
        <w:trPr>
          <w:cantSplit/>
          <w:trHeight w:val="100"/>
        </w:trPr>
        <w:tc>
          <w:tcPr>
            <w:tcW w:w="423" w:type="dxa"/>
            <w:gridSpan w:val="2"/>
            <w:vMerge/>
          </w:tcPr>
          <w:p w:rsidR="00663548" w:rsidRDefault="00663548" w:rsidP="00650F9B"/>
        </w:tc>
        <w:tc>
          <w:tcPr>
            <w:tcW w:w="495" w:type="dxa"/>
            <w:vMerge/>
          </w:tcPr>
          <w:p w:rsidR="00663548" w:rsidRDefault="00663548" w:rsidP="00650F9B"/>
        </w:tc>
        <w:tc>
          <w:tcPr>
            <w:tcW w:w="9074" w:type="dxa"/>
            <w:gridSpan w:val="21"/>
          </w:tcPr>
          <w:p w:rsidR="00663548" w:rsidRPr="00663548" w:rsidRDefault="007B046E" w:rsidP="00ED6079">
            <w:pPr>
              <w:spacing w:before="60"/>
              <w:jc w:val="both"/>
              <w:rPr>
                <w:i/>
                <w:sz w:val="16"/>
                <w:szCs w:val="16"/>
              </w:rPr>
            </w:pPr>
            <w:r w:rsidRPr="007B046E">
              <w:rPr>
                <w:i/>
                <w:sz w:val="16"/>
                <w:szCs w:val="16"/>
              </w:rPr>
              <w:t xml:space="preserve">(Note: For this activity, it is essential to submit the technical documentation – see </w:t>
            </w:r>
            <w:r>
              <w:rPr>
                <w:i/>
                <w:sz w:val="16"/>
                <w:szCs w:val="16"/>
              </w:rPr>
              <w:t xml:space="preserve">GR </w:t>
            </w:r>
            <w:r w:rsidRPr="007B046E">
              <w:rPr>
                <w:i/>
                <w:sz w:val="16"/>
                <w:szCs w:val="16"/>
              </w:rPr>
              <w:t xml:space="preserve">117/2016 </w:t>
            </w:r>
            <w:r>
              <w:rPr>
                <w:i/>
                <w:sz w:val="16"/>
                <w:szCs w:val="16"/>
              </w:rPr>
              <w:t>Coll</w:t>
            </w:r>
            <w:r w:rsidRPr="007B046E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Annex </w:t>
            </w:r>
            <w:r w:rsidRPr="007B046E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(</w:t>
            </w:r>
            <w:proofErr w:type="gramStart"/>
            <w:r>
              <w:rPr>
                <w:i/>
                <w:sz w:val="16"/>
                <w:szCs w:val="16"/>
              </w:rPr>
              <w:t>Part A) (3c</w:t>
            </w:r>
            <w:proofErr w:type="gramEnd"/>
            <w:r>
              <w:rPr>
                <w:i/>
                <w:sz w:val="16"/>
                <w:szCs w:val="16"/>
              </w:rPr>
              <w:t>))</w:t>
            </w:r>
          </w:p>
        </w:tc>
      </w:tr>
      <w:tr w:rsidR="007B046E" w:rsidTr="000A5A9D">
        <w:trPr>
          <w:cantSplit/>
          <w:trHeight w:val="100"/>
        </w:trPr>
        <w:tc>
          <w:tcPr>
            <w:tcW w:w="423" w:type="dxa"/>
            <w:gridSpan w:val="2"/>
          </w:tcPr>
          <w:p w:rsidR="007B046E" w:rsidRDefault="007B046E" w:rsidP="00650F9B"/>
        </w:tc>
        <w:tc>
          <w:tcPr>
            <w:tcW w:w="495" w:type="dxa"/>
          </w:tcPr>
          <w:p w:rsidR="007B046E" w:rsidRDefault="007B046E" w:rsidP="00650F9B"/>
        </w:tc>
        <w:tc>
          <w:tcPr>
            <w:tcW w:w="9074" w:type="dxa"/>
            <w:gridSpan w:val="21"/>
          </w:tcPr>
          <w:p w:rsidR="007B046E" w:rsidRPr="007B046E" w:rsidRDefault="007B046E" w:rsidP="007B046E">
            <w:pPr>
              <w:spacing w:before="60"/>
              <w:jc w:val="both"/>
              <w:rPr>
                <w:i/>
                <w:sz w:val="16"/>
                <w:szCs w:val="16"/>
              </w:rPr>
            </w:pPr>
          </w:p>
        </w:tc>
      </w:tr>
      <w:tr w:rsidR="005D0837" w:rsidTr="000A5A9D">
        <w:trPr>
          <w:cantSplit/>
          <w:trHeight w:val="400"/>
        </w:trPr>
        <w:tc>
          <w:tcPr>
            <w:tcW w:w="9992" w:type="dxa"/>
            <w:gridSpan w:val="24"/>
            <w:vAlign w:val="center"/>
          </w:tcPr>
          <w:p w:rsidR="005D0837" w:rsidRDefault="00C513CC" w:rsidP="00A9579B">
            <w:pPr>
              <w:ind w:left="284"/>
              <w:rPr>
                <w:b/>
                <w:i/>
              </w:rPr>
            </w:pPr>
            <w:r>
              <w:rPr>
                <w:b/>
              </w:rPr>
              <w:t>2</w:t>
            </w:r>
            <w:r w:rsidR="005D0837">
              <w:rPr>
                <w:b/>
              </w:rPr>
              <w:t xml:space="preserve">.  </w:t>
            </w:r>
            <w:r w:rsidR="007B046E" w:rsidRPr="000D29A3">
              <w:rPr>
                <w:b/>
              </w:rPr>
              <w:t xml:space="preserve">The Customer hereby orders from the Engineering Test Institute, Public Enterprise, the following activities </w:t>
            </w:r>
            <w:r w:rsidR="007B046E">
              <w:rPr>
                <w:i/>
              </w:rPr>
              <w:t>(B</w:t>
            </w:r>
            <w:r w:rsidR="007B046E" w:rsidRPr="000D29A3">
              <w:rPr>
                <w:i/>
              </w:rPr>
              <w:t>eyond the scope of the Notified Body's activities)</w:t>
            </w:r>
            <w:r w:rsidR="007B046E" w:rsidRPr="00B16D3A">
              <w:rPr>
                <w:b/>
              </w:rPr>
              <w:t>:</w:t>
            </w:r>
          </w:p>
        </w:tc>
      </w:tr>
      <w:tr w:rsidR="005D0837" w:rsidTr="000A5A9D">
        <w:trPr>
          <w:cantSplit/>
        </w:trPr>
        <w:tc>
          <w:tcPr>
            <w:tcW w:w="417" w:type="dxa"/>
          </w:tcPr>
          <w:p w:rsidR="005D0837" w:rsidRDefault="005D0837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4"/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31" w:type="dxa"/>
            <w:gridSpan w:val="3"/>
          </w:tcPr>
          <w:p w:rsidR="005D0837" w:rsidRDefault="00C513CC" w:rsidP="005054E1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="005D0837">
              <w:rPr>
                <w:b/>
              </w:rPr>
              <w:t>.1</w:t>
            </w:r>
          </w:p>
        </w:tc>
        <w:tc>
          <w:tcPr>
            <w:tcW w:w="9044" w:type="dxa"/>
            <w:gridSpan w:val="20"/>
          </w:tcPr>
          <w:p w:rsidR="005D0837" w:rsidRDefault="007B046E" w:rsidP="004840E0">
            <w:pPr>
              <w:spacing w:before="60"/>
              <w:jc w:val="both"/>
            </w:pPr>
            <w:r w:rsidRPr="007B046E">
              <w:rPr>
                <w:b/>
              </w:rPr>
              <w:t>Assessment of conformity of equipment</w:t>
            </w:r>
            <w:r w:rsidRPr="004840E0">
              <w:t xml:space="preserve"> to essential</w:t>
            </w:r>
            <w:r w:rsidR="004840E0" w:rsidRPr="004840E0">
              <w:t xml:space="preserve"> technical</w:t>
            </w:r>
            <w:r w:rsidRPr="004840E0">
              <w:t xml:space="preserve"> requirements of GR</w:t>
            </w:r>
            <w:r w:rsidR="00663548" w:rsidRPr="00663548">
              <w:t xml:space="preserve"> </w:t>
            </w:r>
            <w:r w:rsidR="000C200F">
              <w:t>1</w:t>
            </w:r>
            <w:r w:rsidR="00663548" w:rsidRPr="00663548">
              <w:t>1</w:t>
            </w:r>
            <w:r w:rsidR="000C200F">
              <w:t>7</w:t>
            </w:r>
            <w:r w:rsidR="00663548" w:rsidRPr="00663548">
              <w:t>/20</w:t>
            </w:r>
            <w:r w:rsidR="000C200F">
              <w:t>1</w:t>
            </w:r>
            <w:r w:rsidR="00663548" w:rsidRPr="00663548">
              <w:t xml:space="preserve">6 </w:t>
            </w:r>
            <w:r w:rsidR="004840E0">
              <w:t>Coll</w:t>
            </w:r>
            <w:r w:rsidR="00663548" w:rsidRPr="00663548">
              <w:t>.</w:t>
            </w:r>
            <w:r w:rsidR="005D0837">
              <w:t xml:space="preserve">, </w:t>
            </w:r>
            <w:r w:rsidR="004840E0" w:rsidRPr="004840E0">
              <w:t xml:space="preserve">and subsequent issuance of the </w:t>
            </w:r>
            <w:r w:rsidR="004840E0">
              <w:rPr>
                <w:b/>
              </w:rPr>
              <w:t>C</w:t>
            </w:r>
            <w:r w:rsidR="004840E0" w:rsidRPr="004840E0">
              <w:rPr>
                <w:b/>
              </w:rPr>
              <w:t>ertificate</w:t>
            </w:r>
            <w:r w:rsidR="004840E0" w:rsidRPr="004840E0">
              <w:t xml:space="preserve"> attesting conformity of the tested sample to the essential requirements </w:t>
            </w:r>
          </w:p>
        </w:tc>
      </w:tr>
      <w:tr w:rsidR="005D0837" w:rsidTr="000A5A9D">
        <w:trPr>
          <w:cantSplit/>
        </w:trPr>
        <w:tc>
          <w:tcPr>
            <w:tcW w:w="417" w:type="dxa"/>
          </w:tcPr>
          <w:p w:rsidR="005D0837" w:rsidRDefault="005D0837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:rsidR="005D0837" w:rsidRDefault="00C513CC" w:rsidP="005054E1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="005D0837">
              <w:rPr>
                <w:b/>
              </w:rPr>
              <w:t>.2</w:t>
            </w:r>
          </w:p>
        </w:tc>
        <w:tc>
          <w:tcPr>
            <w:tcW w:w="9044" w:type="dxa"/>
            <w:gridSpan w:val="20"/>
          </w:tcPr>
          <w:p w:rsidR="005D0837" w:rsidRDefault="004840E0" w:rsidP="00AE411C">
            <w:pPr>
              <w:spacing w:before="60"/>
              <w:jc w:val="both"/>
              <w:rPr>
                <w:sz w:val="10"/>
              </w:rPr>
            </w:pPr>
            <w:r w:rsidRPr="007B046E">
              <w:rPr>
                <w:b/>
              </w:rPr>
              <w:t>Assessment of conformity of equipment</w:t>
            </w:r>
            <w:r w:rsidRPr="004840E0">
              <w:t xml:space="preserve"> to essential technical requirements of GR</w:t>
            </w:r>
            <w:r w:rsidRPr="00663548">
              <w:t xml:space="preserve"> </w:t>
            </w:r>
            <w:r>
              <w:t>1</w:t>
            </w:r>
            <w:r w:rsidRPr="00663548">
              <w:t>1</w:t>
            </w:r>
            <w:r>
              <w:t>7</w:t>
            </w:r>
            <w:r w:rsidRPr="00663548">
              <w:t>/20</w:t>
            </w:r>
            <w:r>
              <w:t>1</w:t>
            </w:r>
            <w:r w:rsidRPr="00663548">
              <w:t xml:space="preserve">6 </w:t>
            </w:r>
            <w:r>
              <w:t>Coll</w:t>
            </w:r>
            <w:r w:rsidRPr="00663548">
              <w:t>.</w:t>
            </w:r>
            <w:r>
              <w:t xml:space="preserve">, </w:t>
            </w:r>
            <w:r w:rsidRPr="004840E0">
              <w:t xml:space="preserve">concluded with issuance of </w:t>
            </w:r>
            <w:r w:rsidR="00AE411C" w:rsidRPr="00AE411C">
              <w:rPr>
                <w:b/>
              </w:rPr>
              <w:t>F</w:t>
            </w:r>
            <w:r w:rsidRPr="00AE411C">
              <w:rPr>
                <w:b/>
              </w:rPr>
              <w:t>inal</w:t>
            </w:r>
            <w:r w:rsidRPr="004840E0">
              <w:t xml:space="preserve"> </w:t>
            </w:r>
            <w:r>
              <w:rPr>
                <w:b/>
              </w:rPr>
              <w:t>R</w:t>
            </w:r>
            <w:r w:rsidRPr="004840E0">
              <w:rPr>
                <w:b/>
              </w:rPr>
              <w:t>eport</w:t>
            </w:r>
            <w:r w:rsidR="005D0837">
              <w:t xml:space="preserve"> </w:t>
            </w:r>
          </w:p>
        </w:tc>
      </w:tr>
      <w:tr w:rsidR="005D0837" w:rsidTr="000A5A9D">
        <w:trPr>
          <w:cantSplit/>
        </w:trPr>
        <w:tc>
          <w:tcPr>
            <w:tcW w:w="417" w:type="dxa"/>
            <w:vAlign w:val="center"/>
          </w:tcPr>
          <w:p w:rsidR="005D0837" w:rsidRDefault="005D0837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:rsidR="005D0837" w:rsidRDefault="00C513CC" w:rsidP="005054E1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="005D0837">
              <w:rPr>
                <w:b/>
              </w:rPr>
              <w:t>.3</w:t>
            </w:r>
          </w:p>
        </w:tc>
        <w:tc>
          <w:tcPr>
            <w:tcW w:w="9044" w:type="dxa"/>
            <w:gridSpan w:val="20"/>
            <w:vAlign w:val="center"/>
          </w:tcPr>
          <w:p w:rsidR="005D0837" w:rsidRDefault="004840E0" w:rsidP="00AE411C">
            <w:pPr>
              <w:spacing w:before="60"/>
              <w:jc w:val="both"/>
              <w:rPr>
                <w:b/>
              </w:rPr>
            </w:pPr>
            <w:r w:rsidRPr="004840E0">
              <w:rPr>
                <w:b/>
              </w:rPr>
              <w:t xml:space="preserve">Assessment of a set of technical documentation </w:t>
            </w:r>
          </w:p>
        </w:tc>
      </w:tr>
      <w:tr w:rsidR="000C200F" w:rsidTr="000A5A9D">
        <w:trPr>
          <w:cantSplit/>
        </w:trPr>
        <w:tc>
          <w:tcPr>
            <w:tcW w:w="417" w:type="dxa"/>
            <w:vAlign w:val="center"/>
          </w:tcPr>
          <w:p w:rsidR="000C200F" w:rsidRDefault="000C200F" w:rsidP="005602C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:rsidR="000C200F" w:rsidRPr="00485888" w:rsidRDefault="000C200F" w:rsidP="005054E1">
            <w:pPr>
              <w:spacing w:before="60"/>
              <w:rPr>
                <w:b/>
              </w:rPr>
            </w:pPr>
            <w:r w:rsidRPr="00485888">
              <w:rPr>
                <w:b/>
              </w:rPr>
              <w:t>2.4</w:t>
            </w:r>
          </w:p>
        </w:tc>
        <w:tc>
          <w:tcPr>
            <w:tcW w:w="9044" w:type="dxa"/>
            <w:gridSpan w:val="20"/>
            <w:vAlign w:val="center"/>
          </w:tcPr>
          <w:p w:rsidR="000C200F" w:rsidRPr="0060742F" w:rsidRDefault="00562A84" w:rsidP="00ED6079">
            <w:pPr>
              <w:spacing w:before="60"/>
              <w:jc w:val="both"/>
              <w:rPr>
                <w:b/>
                <w:strike/>
              </w:rPr>
            </w:pPr>
            <w:r w:rsidRPr="0060742F">
              <w:rPr>
                <w:b/>
              </w:rPr>
              <w:t xml:space="preserve">Assessment of measures in production to ensure </w:t>
            </w:r>
            <w:r w:rsidR="00ED6079" w:rsidRPr="0060742F">
              <w:rPr>
                <w:b/>
              </w:rPr>
              <w:t>conformity of</w:t>
            </w:r>
            <w:r w:rsidRPr="0060742F">
              <w:rPr>
                <w:b/>
              </w:rPr>
              <w:t xml:space="preserve"> </w:t>
            </w:r>
            <w:r w:rsidR="00B77EF4" w:rsidRPr="0060742F">
              <w:rPr>
                <w:b/>
              </w:rPr>
              <w:t xml:space="preserve">the manufactured equipment based on internal production control </w:t>
            </w:r>
            <w:r w:rsidR="00B77EF4" w:rsidRPr="0060742F">
              <w:t>pursuant to GR</w:t>
            </w:r>
            <w:r w:rsidR="005D6E5D" w:rsidRPr="0060742F">
              <w:t xml:space="preserve"> 117/2016 </w:t>
            </w:r>
            <w:r w:rsidR="00B77EF4" w:rsidRPr="0060742F">
              <w:t>Coll</w:t>
            </w:r>
            <w:r w:rsidR="005D6E5D" w:rsidRPr="0060742F">
              <w:t xml:space="preserve">., </w:t>
            </w:r>
            <w:r w:rsidR="00B77EF4" w:rsidRPr="0060742F">
              <w:t>Annex</w:t>
            </w:r>
            <w:r w:rsidR="005D6E5D" w:rsidRPr="0060742F">
              <w:t xml:space="preserve"> 3, </w:t>
            </w:r>
            <w:r w:rsidR="00B77EF4" w:rsidRPr="0060742F">
              <w:t>Part</w:t>
            </w:r>
            <w:r w:rsidR="005D6E5D" w:rsidRPr="0060742F">
              <w:t xml:space="preserve"> B</w:t>
            </w:r>
          </w:p>
        </w:tc>
      </w:tr>
      <w:tr w:rsidR="000C200F" w:rsidTr="000A5A9D">
        <w:trPr>
          <w:cantSplit/>
        </w:trPr>
        <w:tc>
          <w:tcPr>
            <w:tcW w:w="417" w:type="dxa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:rsidR="000C200F" w:rsidRDefault="000C200F" w:rsidP="000C200F">
            <w:pPr>
              <w:spacing w:before="6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9044" w:type="dxa"/>
            <w:gridSpan w:val="20"/>
          </w:tcPr>
          <w:p w:rsidR="000C200F" w:rsidRPr="0060742F" w:rsidRDefault="00B77EF4" w:rsidP="00ED6079">
            <w:pPr>
              <w:spacing w:before="60"/>
              <w:rPr>
                <w:b/>
              </w:rPr>
            </w:pPr>
            <w:r w:rsidRPr="0060742F">
              <w:rPr>
                <w:b/>
              </w:rPr>
              <w:t xml:space="preserve">Verification of conformity of electrical equipment </w:t>
            </w:r>
            <w:r w:rsidRPr="0060742F">
              <w:t>to essential requirements of principal elements of the safety objectives under GR</w:t>
            </w:r>
            <w:r w:rsidR="005D6E5D" w:rsidRPr="0060742F">
              <w:t> </w:t>
            </w:r>
            <w:r w:rsidR="000C200F" w:rsidRPr="0060742F">
              <w:t>1</w:t>
            </w:r>
            <w:r w:rsidR="005D6E5D" w:rsidRPr="0060742F">
              <w:t>18</w:t>
            </w:r>
            <w:r w:rsidR="000C200F" w:rsidRPr="0060742F">
              <w:t>/20</w:t>
            </w:r>
            <w:r w:rsidR="005D6E5D" w:rsidRPr="0060742F">
              <w:t>16</w:t>
            </w:r>
            <w:r w:rsidR="000C200F" w:rsidRPr="0060742F">
              <w:t xml:space="preserve"> </w:t>
            </w:r>
            <w:r w:rsidRPr="0060742F">
              <w:t xml:space="preserve">Coll. </w:t>
            </w:r>
            <w:r w:rsidR="000C200F" w:rsidRPr="0060742F">
              <w:t>(20</w:t>
            </w:r>
            <w:r w:rsidR="005D6E5D" w:rsidRPr="0060742F">
              <w:t>14</w:t>
            </w:r>
            <w:r w:rsidR="000C200F" w:rsidRPr="0060742F">
              <w:t>/</w:t>
            </w:r>
            <w:r w:rsidR="005D6E5D" w:rsidRPr="0060742F">
              <w:t>3</w:t>
            </w:r>
            <w:r w:rsidR="000C200F" w:rsidRPr="0060742F">
              <w:t>5/E</w:t>
            </w:r>
            <w:r w:rsidR="005D6E5D" w:rsidRPr="0060742F">
              <w:t>U)</w:t>
            </w:r>
          </w:p>
        </w:tc>
      </w:tr>
      <w:tr w:rsidR="000C200F" w:rsidTr="000A5A9D">
        <w:trPr>
          <w:cantSplit/>
        </w:trPr>
        <w:tc>
          <w:tcPr>
            <w:tcW w:w="417" w:type="dxa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:rsidR="000C200F" w:rsidRDefault="000C200F" w:rsidP="005054E1">
            <w:pPr>
              <w:spacing w:before="60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9044" w:type="dxa"/>
            <w:gridSpan w:val="20"/>
          </w:tcPr>
          <w:p w:rsidR="000C200F" w:rsidRPr="0060742F" w:rsidRDefault="00B77EF4" w:rsidP="00663548">
            <w:pPr>
              <w:spacing w:before="60"/>
              <w:rPr>
                <w:b/>
              </w:rPr>
            </w:pPr>
            <w:r w:rsidRPr="0060742F">
              <w:rPr>
                <w:b/>
              </w:rPr>
              <w:t xml:space="preserve">Verification of conformity of electrical equipment to requirements of the standard  </w:t>
            </w:r>
            <w:r w:rsidR="000C200F" w:rsidRPr="0060742F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C200F" w:rsidRPr="0060742F">
              <w:rPr>
                <w:b/>
                <w:u w:val="single"/>
              </w:rPr>
              <w:instrText xml:space="preserve"> FORMTEXT </w:instrText>
            </w:r>
            <w:r w:rsidR="000C200F" w:rsidRPr="0060742F">
              <w:rPr>
                <w:b/>
                <w:u w:val="single"/>
              </w:rPr>
            </w:r>
            <w:r w:rsidR="000C200F" w:rsidRPr="0060742F">
              <w:rPr>
                <w:b/>
                <w:u w:val="single"/>
              </w:rPr>
              <w:fldChar w:fldCharType="separate"/>
            </w:r>
            <w:r w:rsidR="009413CF" w:rsidRPr="0060742F">
              <w:rPr>
                <w:b/>
                <w:noProof/>
                <w:u w:val="single"/>
              </w:rPr>
              <w:t> </w:t>
            </w:r>
            <w:r w:rsidR="009413CF" w:rsidRPr="0060742F">
              <w:rPr>
                <w:b/>
                <w:noProof/>
                <w:u w:val="single"/>
              </w:rPr>
              <w:t> </w:t>
            </w:r>
            <w:r w:rsidR="009413CF" w:rsidRPr="0060742F">
              <w:rPr>
                <w:b/>
                <w:noProof/>
                <w:u w:val="single"/>
              </w:rPr>
              <w:t> </w:t>
            </w:r>
            <w:r w:rsidR="009413CF" w:rsidRPr="0060742F">
              <w:rPr>
                <w:b/>
                <w:noProof/>
                <w:u w:val="single"/>
              </w:rPr>
              <w:t> </w:t>
            </w:r>
            <w:r w:rsidR="009413CF" w:rsidRPr="0060742F">
              <w:rPr>
                <w:b/>
                <w:noProof/>
                <w:u w:val="single"/>
              </w:rPr>
              <w:t> </w:t>
            </w:r>
            <w:r w:rsidR="000C200F" w:rsidRPr="0060742F">
              <w:rPr>
                <w:b/>
                <w:u w:val="single"/>
              </w:rPr>
              <w:fldChar w:fldCharType="end"/>
            </w:r>
            <w:bookmarkEnd w:id="3"/>
          </w:p>
        </w:tc>
      </w:tr>
      <w:tr w:rsidR="000C200F" w:rsidTr="000A5A9D">
        <w:tc>
          <w:tcPr>
            <w:tcW w:w="417" w:type="dxa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4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1418" w:type="dxa"/>
            <w:gridSpan w:val="2"/>
            <w:vAlign w:val="center"/>
          </w:tcPr>
          <w:p w:rsidR="000C200F" w:rsidRDefault="00B77EF4" w:rsidP="005054E1">
            <w:pPr>
              <w:spacing w:before="60"/>
              <w:rPr>
                <w:b/>
              </w:rPr>
            </w:pPr>
            <w:r>
              <w:rPr>
                <w:b/>
              </w:rPr>
              <w:t>Issuance of</w:t>
            </w:r>
            <w:r w:rsidR="000C200F">
              <w:rPr>
                <w:b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7089" w:type="dxa"/>
            <w:gridSpan w:val="15"/>
            <w:vAlign w:val="center"/>
          </w:tcPr>
          <w:p w:rsidR="000C200F" w:rsidRDefault="00B77EF4" w:rsidP="005054E1">
            <w:pPr>
              <w:spacing w:before="60"/>
            </w:pPr>
            <w:r w:rsidRPr="00DB63B6">
              <w:t>Certificate/s</w:t>
            </w:r>
          </w:p>
        </w:tc>
      </w:tr>
      <w:tr w:rsidR="000C200F" w:rsidTr="000A5A9D">
        <w:tc>
          <w:tcPr>
            <w:tcW w:w="417" w:type="dxa"/>
            <w:vAlign w:val="center"/>
          </w:tcPr>
          <w:p w:rsidR="000C200F" w:rsidRDefault="000C200F" w:rsidP="005054E1">
            <w:pPr>
              <w:spacing w:before="60"/>
            </w:pPr>
          </w:p>
        </w:tc>
        <w:tc>
          <w:tcPr>
            <w:tcW w:w="643" w:type="dxa"/>
            <w:gridSpan w:val="4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200F" w:rsidRDefault="00B77EF4" w:rsidP="005054E1">
            <w:pPr>
              <w:spacing w:before="60"/>
            </w:pPr>
            <w:r>
              <w:t>Language</w:t>
            </w:r>
            <w:r w:rsidR="000C200F"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4"/>
            <w:vAlign w:val="center"/>
          </w:tcPr>
          <w:p w:rsidR="000C200F" w:rsidRDefault="00B77EF4" w:rsidP="005054E1">
            <w:pPr>
              <w:spacing w:before="60"/>
            </w:pPr>
            <w:r w:rsidRPr="00DB63B6">
              <w:t>Czech</w:t>
            </w:r>
          </w:p>
        </w:tc>
        <w:tc>
          <w:tcPr>
            <w:tcW w:w="392" w:type="dxa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gridSpan w:val="2"/>
            <w:vAlign w:val="center"/>
          </w:tcPr>
          <w:p w:rsidR="000C200F" w:rsidRDefault="00B77EF4" w:rsidP="005054E1">
            <w:pPr>
              <w:spacing w:before="60"/>
            </w:pPr>
            <w:r w:rsidRPr="00DB63B6">
              <w:t>English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0C200F" w:rsidRDefault="00B77EF4" w:rsidP="005054E1">
            <w:pPr>
              <w:spacing w:before="60"/>
            </w:pPr>
            <w:r w:rsidRPr="00DB63B6">
              <w:t>German</w:t>
            </w:r>
          </w:p>
        </w:tc>
        <w:tc>
          <w:tcPr>
            <w:tcW w:w="425" w:type="dxa"/>
            <w:vAlign w:val="center"/>
          </w:tcPr>
          <w:p w:rsidR="000C200F" w:rsidRPr="00454DD7" w:rsidRDefault="000C200F" w:rsidP="005054E1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C10FD7">
              <w:fldChar w:fldCharType="separate"/>
            </w:r>
            <w:r w:rsidRPr="00454DD7">
              <w:fldChar w:fldCharType="end"/>
            </w:r>
          </w:p>
        </w:tc>
        <w:tc>
          <w:tcPr>
            <w:tcW w:w="2553" w:type="dxa"/>
            <w:gridSpan w:val="2"/>
            <w:vAlign w:val="center"/>
          </w:tcPr>
          <w:p w:rsidR="000C200F" w:rsidRPr="00454DD7" w:rsidRDefault="00B77EF4" w:rsidP="005054E1">
            <w:pPr>
              <w:spacing w:before="60"/>
            </w:pPr>
            <w:r w:rsidRPr="00DB63B6">
              <w:t xml:space="preserve">Other </w:t>
            </w:r>
            <w:r w:rsidR="000C200F" w:rsidRPr="00663548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200F" w:rsidRPr="00663548">
              <w:rPr>
                <w:b/>
                <w:u w:val="single"/>
              </w:rPr>
              <w:instrText xml:space="preserve"> FORMTEXT </w:instrText>
            </w:r>
            <w:r w:rsidR="000C200F" w:rsidRPr="00663548">
              <w:rPr>
                <w:b/>
                <w:u w:val="single"/>
              </w:rPr>
            </w:r>
            <w:r w:rsidR="000C200F" w:rsidRPr="00663548">
              <w:rPr>
                <w:b/>
                <w:u w:val="single"/>
              </w:rPr>
              <w:fldChar w:fldCharType="separate"/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0C200F" w:rsidRPr="00663548">
              <w:rPr>
                <w:b/>
                <w:u w:val="single"/>
              </w:rPr>
              <w:fldChar w:fldCharType="end"/>
            </w:r>
          </w:p>
        </w:tc>
      </w:tr>
      <w:tr w:rsidR="000C200F" w:rsidTr="000A5A9D">
        <w:tc>
          <w:tcPr>
            <w:tcW w:w="417" w:type="dxa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4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1418" w:type="dxa"/>
            <w:gridSpan w:val="2"/>
            <w:vAlign w:val="center"/>
          </w:tcPr>
          <w:p w:rsidR="000C200F" w:rsidRDefault="00B77EF4" w:rsidP="005054E1">
            <w:pPr>
              <w:spacing w:before="60"/>
              <w:rPr>
                <w:b/>
              </w:rPr>
            </w:pPr>
            <w:r>
              <w:rPr>
                <w:b/>
              </w:rPr>
              <w:t>Issuance of</w:t>
            </w:r>
            <w:r w:rsidR="000C200F">
              <w:rPr>
                <w:b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7089" w:type="dxa"/>
            <w:gridSpan w:val="15"/>
            <w:vAlign w:val="center"/>
          </w:tcPr>
          <w:p w:rsidR="000C200F" w:rsidRDefault="00B77EF4" w:rsidP="00B77EF4">
            <w:pPr>
              <w:spacing w:before="60"/>
            </w:pPr>
            <w:r>
              <w:t>Final (summary) report / Evaluation report</w:t>
            </w:r>
          </w:p>
        </w:tc>
      </w:tr>
      <w:tr w:rsidR="000C200F" w:rsidTr="000A5A9D">
        <w:tc>
          <w:tcPr>
            <w:tcW w:w="417" w:type="dxa"/>
            <w:vAlign w:val="center"/>
          </w:tcPr>
          <w:p w:rsidR="000C200F" w:rsidRDefault="000C200F" w:rsidP="005054E1">
            <w:pPr>
              <w:spacing w:before="60"/>
            </w:pPr>
          </w:p>
        </w:tc>
        <w:tc>
          <w:tcPr>
            <w:tcW w:w="643" w:type="dxa"/>
            <w:gridSpan w:val="4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200F" w:rsidRDefault="00B77EF4" w:rsidP="005054E1">
            <w:pPr>
              <w:spacing w:before="60"/>
            </w:pPr>
            <w:r>
              <w:t>Language</w:t>
            </w:r>
            <w:r w:rsidR="000C200F"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4"/>
            <w:vAlign w:val="center"/>
          </w:tcPr>
          <w:p w:rsidR="000C200F" w:rsidRDefault="00B77EF4" w:rsidP="005054E1">
            <w:pPr>
              <w:spacing w:before="60"/>
            </w:pPr>
            <w:r w:rsidRPr="00DB63B6">
              <w:t>Czech</w:t>
            </w:r>
          </w:p>
        </w:tc>
        <w:tc>
          <w:tcPr>
            <w:tcW w:w="392" w:type="dxa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gridSpan w:val="2"/>
            <w:vAlign w:val="center"/>
          </w:tcPr>
          <w:p w:rsidR="000C200F" w:rsidRDefault="00B77EF4" w:rsidP="005054E1">
            <w:pPr>
              <w:spacing w:before="60"/>
            </w:pPr>
            <w:r w:rsidRPr="00DB63B6">
              <w:t>English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0C200F" w:rsidRDefault="00B77EF4" w:rsidP="005054E1">
            <w:pPr>
              <w:spacing w:before="60"/>
            </w:pPr>
            <w:r w:rsidRPr="00DB63B6">
              <w:t>German</w:t>
            </w:r>
          </w:p>
        </w:tc>
        <w:tc>
          <w:tcPr>
            <w:tcW w:w="425" w:type="dxa"/>
            <w:vAlign w:val="center"/>
          </w:tcPr>
          <w:p w:rsidR="000C200F" w:rsidRPr="00454DD7" w:rsidRDefault="000C200F" w:rsidP="005054E1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C10FD7">
              <w:fldChar w:fldCharType="separate"/>
            </w:r>
            <w:r w:rsidRPr="00454DD7">
              <w:fldChar w:fldCharType="end"/>
            </w:r>
          </w:p>
        </w:tc>
        <w:tc>
          <w:tcPr>
            <w:tcW w:w="2554" w:type="dxa"/>
            <w:gridSpan w:val="2"/>
            <w:vAlign w:val="center"/>
          </w:tcPr>
          <w:p w:rsidR="000C200F" w:rsidRPr="00454DD7" w:rsidRDefault="00B77EF4" w:rsidP="005054E1">
            <w:pPr>
              <w:spacing w:before="60"/>
            </w:pPr>
            <w:r w:rsidRPr="00DB63B6">
              <w:t xml:space="preserve">Other </w:t>
            </w:r>
            <w:r w:rsidR="000C200F" w:rsidRPr="00663548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200F" w:rsidRPr="00663548">
              <w:rPr>
                <w:b/>
                <w:u w:val="single"/>
              </w:rPr>
              <w:instrText xml:space="preserve"> FORMTEXT </w:instrText>
            </w:r>
            <w:r w:rsidR="000C200F" w:rsidRPr="00663548">
              <w:rPr>
                <w:b/>
                <w:u w:val="single"/>
              </w:rPr>
            </w:r>
            <w:r w:rsidR="000C200F" w:rsidRPr="00663548">
              <w:rPr>
                <w:b/>
                <w:u w:val="single"/>
              </w:rPr>
              <w:fldChar w:fldCharType="separate"/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9413CF">
              <w:rPr>
                <w:b/>
                <w:noProof/>
                <w:u w:val="single"/>
              </w:rPr>
              <w:t> </w:t>
            </w:r>
            <w:r w:rsidR="000C200F" w:rsidRPr="00663548">
              <w:rPr>
                <w:b/>
                <w:u w:val="single"/>
              </w:rPr>
              <w:fldChar w:fldCharType="end"/>
            </w:r>
          </w:p>
        </w:tc>
      </w:tr>
      <w:tr w:rsidR="000C200F" w:rsidTr="000A5A9D">
        <w:tc>
          <w:tcPr>
            <w:tcW w:w="417" w:type="dxa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5"/>
            <w:r>
              <w:instrText xml:space="preserve"> FORMCHECKBOX </w:instrText>
            </w:r>
            <w:r w:rsidR="00C10FD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31" w:type="dxa"/>
            <w:gridSpan w:val="3"/>
            <w:vAlign w:val="center"/>
          </w:tcPr>
          <w:p w:rsidR="000C200F" w:rsidRDefault="000C200F" w:rsidP="000C200F">
            <w:pPr>
              <w:spacing w:before="60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1955" w:type="dxa"/>
            <w:gridSpan w:val="5"/>
            <w:vAlign w:val="center"/>
          </w:tcPr>
          <w:p w:rsidR="000C200F" w:rsidRDefault="00B77EF4" w:rsidP="00B77EF4">
            <w:pPr>
              <w:spacing w:before="60"/>
            </w:pPr>
            <w:r>
              <w:rPr>
                <w:b/>
              </w:rPr>
              <w:t>Other</w:t>
            </w:r>
            <w:r w:rsidR="000C200F">
              <w:t xml:space="preserve"> </w:t>
            </w:r>
            <w:r w:rsidR="000C200F">
              <w:rPr>
                <w:i/>
              </w:rPr>
              <w:t>(speci</w:t>
            </w:r>
            <w:r>
              <w:rPr>
                <w:i/>
              </w:rPr>
              <w:t>fy</w:t>
            </w:r>
            <w:r w:rsidR="000C200F">
              <w:rPr>
                <w:i/>
              </w:rPr>
              <w:t>):</w:t>
            </w:r>
          </w:p>
        </w:tc>
        <w:tc>
          <w:tcPr>
            <w:tcW w:w="7089" w:type="dxa"/>
            <w:gridSpan w:val="15"/>
            <w:tcBorders>
              <w:bottom w:val="single" w:sz="4" w:space="0" w:color="auto"/>
            </w:tcBorders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00F" w:rsidTr="000A5A9D">
        <w:tc>
          <w:tcPr>
            <w:tcW w:w="417" w:type="dxa"/>
            <w:vAlign w:val="center"/>
          </w:tcPr>
          <w:p w:rsidR="000C200F" w:rsidRDefault="000C200F" w:rsidP="005054E1">
            <w:pPr>
              <w:spacing w:before="60"/>
            </w:pPr>
          </w:p>
        </w:tc>
        <w:tc>
          <w:tcPr>
            <w:tcW w:w="531" w:type="dxa"/>
            <w:gridSpan w:val="3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</w:p>
        </w:tc>
        <w:tc>
          <w:tcPr>
            <w:tcW w:w="9044" w:type="dxa"/>
            <w:gridSpan w:val="20"/>
            <w:tcBorders>
              <w:bottom w:val="single" w:sz="4" w:space="0" w:color="auto"/>
            </w:tcBorders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00F" w:rsidTr="000A5A9D">
        <w:tc>
          <w:tcPr>
            <w:tcW w:w="417" w:type="dxa"/>
            <w:vAlign w:val="center"/>
          </w:tcPr>
          <w:p w:rsidR="000C200F" w:rsidRDefault="000C200F" w:rsidP="005054E1">
            <w:pPr>
              <w:spacing w:before="60"/>
            </w:pPr>
          </w:p>
        </w:tc>
        <w:tc>
          <w:tcPr>
            <w:tcW w:w="531" w:type="dxa"/>
            <w:gridSpan w:val="3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</w:p>
        </w:tc>
        <w:tc>
          <w:tcPr>
            <w:tcW w:w="9044" w:type="dxa"/>
            <w:gridSpan w:val="20"/>
            <w:tcBorders>
              <w:bottom w:val="single" w:sz="4" w:space="0" w:color="auto"/>
            </w:tcBorders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82874" w:rsidRDefault="00582874" w:rsidP="00582874"/>
    <w:p w:rsidR="001009DD" w:rsidRDefault="001009DD" w:rsidP="00582874"/>
    <w:p w:rsidR="00AE411C" w:rsidRDefault="00AE411C" w:rsidP="00582874"/>
    <w:p w:rsidR="00AE411C" w:rsidRDefault="00AE411C" w:rsidP="0058287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1009DD" w:rsidRPr="000D29A3" w:rsidTr="00196655">
        <w:trPr>
          <w:cantSplit/>
        </w:trPr>
        <w:tc>
          <w:tcPr>
            <w:tcW w:w="9772" w:type="dxa"/>
            <w:gridSpan w:val="7"/>
          </w:tcPr>
          <w:p w:rsidR="001009DD" w:rsidRPr="000D29A3" w:rsidRDefault="001009DD" w:rsidP="00196655">
            <w:pPr>
              <w:rPr>
                <w:sz w:val="18"/>
                <w:szCs w:val="18"/>
              </w:rPr>
            </w:pPr>
            <w:r w:rsidRPr="000D29A3">
              <w:rPr>
                <w:sz w:val="18"/>
                <w:szCs w:val="18"/>
              </w:rPr>
              <w:t>Appendix completed by:</w:t>
            </w:r>
          </w:p>
        </w:tc>
      </w:tr>
      <w:tr w:rsidR="001009DD" w:rsidRPr="000D29A3" w:rsidTr="00196655">
        <w:trPr>
          <w:trHeight w:hRule="exact" w:val="635"/>
        </w:trPr>
        <w:tc>
          <w:tcPr>
            <w:tcW w:w="212" w:type="dxa"/>
            <w:vAlign w:val="bottom"/>
          </w:tcPr>
          <w:p w:rsidR="001009DD" w:rsidRPr="000D29A3" w:rsidRDefault="001009DD" w:rsidP="00196655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1009DD" w:rsidRPr="000D29A3" w:rsidRDefault="001009DD" w:rsidP="00196655">
            <w:pPr>
              <w:jc w:val="center"/>
            </w:pPr>
            <w:r w:rsidRPr="000D29A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9A3">
              <w:instrText xml:space="preserve"> FORMTEXT </w:instrText>
            </w:r>
            <w:r w:rsidRPr="000D29A3">
              <w:fldChar w:fldCharType="separate"/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Pr="000D29A3">
              <w:fldChar w:fldCharType="end"/>
            </w:r>
          </w:p>
        </w:tc>
        <w:tc>
          <w:tcPr>
            <w:tcW w:w="283" w:type="dxa"/>
            <w:vAlign w:val="bottom"/>
          </w:tcPr>
          <w:p w:rsidR="001009DD" w:rsidRPr="000D29A3" w:rsidRDefault="001009DD" w:rsidP="00196655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009DD" w:rsidRPr="000D29A3" w:rsidRDefault="001009DD" w:rsidP="00196655">
            <w:pPr>
              <w:jc w:val="center"/>
            </w:pPr>
            <w:r w:rsidRPr="000D29A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9A3">
              <w:instrText xml:space="preserve"> FORMTEXT </w:instrText>
            </w:r>
            <w:r w:rsidRPr="000D29A3">
              <w:fldChar w:fldCharType="separate"/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="009413CF">
              <w:rPr>
                <w:noProof/>
              </w:rPr>
              <w:t> </w:t>
            </w:r>
            <w:r w:rsidRPr="000D29A3">
              <w:fldChar w:fldCharType="end"/>
            </w:r>
          </w:p>
        </w:tc>
        <w:tc>
          <w:tcPr>
            <w:tcW w:w="283" w:type="dxa"/>
            <w:vAlign w:val="bottom"/>
          </w:tcPr>
          <w:p w:rsidR="001009DD" w:rsidRPr="000D29A3" w:rsidRDefault="001009DD" w:rsidP="00196655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1009DD" w:rsidRPr="000D29A3" w:rsidRDefault="001009DD" w:rsidP="00196655">
            <w:pPr>
              <w:jc w:val="center"/>
            </w:pPr>
          </w:p>
        </w:tc>
        <w:tc>
          <w:tcPr>
            <w:tcW w:w="204" w:type="dxa"/>
            <w:vAlign w:val="bottom"/>
          </w:tcPr>
          <w:p w:rsidR="001009DD" w:rsidRPr="000D29A3" w:rsidRDefault="001009DD" w:rsidP="00196655">
            <w:pPr>
              <w:jc w:val="center"/>
            </w:pPr>
          </w:p>
        </w:tc>
      </w:tr>
      <w:tr w:rsidR="001009DD" w:rsidRPr="000D29A3" w:rsidTr="00196655">
        <w:trPr>
          <w:trHeight w:val="40"/>
        </w:trPr>
        <w:tc>
          <w:tcPr>
            <w:tcW w:w="212" w:type="dxa"/>
          </w:tcPr>
          <w:p w:rsidR="001009DD" w:rsidRPr="000D29A3" w:rsidRDefault="001009DD" w:rsidP="0019665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009DD" w:rsidRPr="000D29A3" w:rsidRDefault="001009DD" w:rsidP="00196655">
            <w:pPr>
              <w:jc w:val="center"/>
              <w:rPr>
                <w:i/>
                <w:sz w:val="16"/>
                <w:szCs w:val="16"/>
              </w:rPr>
            </w:pPr>
            <w:r w:rsidRPr="000D29A3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:rsidR="001009DD" w:rsidRPr="000D29A3" w:rsidRDefault="001009DD" w:rsidP="0019665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009DD" w:rsidRPr="000D29A3" w:rsidRDefault="001009DD" w:rsidP="00196655">
            <w:pPr>
              <w:jc w:val="center"/>
              <w:rPr>
                <w:i/>
                <w:sz w:val="16"/>
                <w:szCs w:val="16"/>
              </w:rPr>
            </w:pPr>
            <w:r w:rsidRPr="000D29A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:rsidR="001009DD" w:rsidRPr="000D29A3" w:rsidRDefault="001009DD" w:rsidP="0019665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009DD" w:rsidRPr="000D29A3" w:rsidRDefault="001009DD" w:rsidP="00196655">
            <w:pPr>
              <w:jc w:val="center"/>
              <w:rPr>
                <w:i/>
                <w:sz w:val="16"/>
                <w:szCs w:val="16"/>
              </w:rPr>
            </w:pPr>
            <w:r w:rsidRPr="000D29A3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:rsidR="001009DD" w:rsidRPr="000D29A3" w:rsidRDefault="001009DD" w:rsidP="00196655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1009DD" w:rsidRPr="000D29A3" w:rsidRDefault="001009DD" w:rsidP="001009DD"/>
    <w:p w:rsidR="001009DD" w:rsidRPr="000D29A3" w:rsidRDefault="001009DD" w:rsidP="001009DD"/>
    <w:p w:rsidR="001009DD" w:rsidRPr="000D29A3" w:rsidRDefault="001009DD" w:rsidP="001009DD"/>
    <w:p w:rsidR="001009DD" w:rsidRPr="006F09BD" w:rsidRDefault="001009DD" w:rsidP="001009DD">
      <w:pPr>
        <w:tabs>
          <w:tab w:val="left" w:pos="3544"/>
          <w:tab w:val="left" w:pos="5103"/>
        </w:tabs>
        <w:rPr>
          <w:i/>
          <w:sz w:val="16"/>
          <w:szCs w:val="16"/>
          <w:lang w:val="es-ES"/>
        </w:rPr>
      </w:pPr>
      <w:r w:rsidRPr="006F09BD">
        <w:rPr>
          <w:sz w:val="16"/>
          <w:szCs w:val="16"/>
        </w:rPr>
        <w:t>Should you need any help with completion of this form, please contact:</w:t>
      </w:r>
      <w:r w:rsidRPr="006F09BD">
        <w:rPr>
          <w:sz w:val="16"/>
          <w:szCs w:val="16"/>
        </w:rPr>
        <w:tab/>
      </w:r>
      <w:r w:rsidR="006F09BD" w:rsidRPr="006F09BD">
        <w:rPr>
          <w:i/>
          <w:sz w:val="16"/>
          <w:szCs w:val="16"/>
        </w:rPr>
        <w:t xml:space="preserve">Ing. Antonín Heitl </w:t>
      </w:r>
      <w:hyperlink r:id="rId9" w:history="1">
        <w:r w:rsidR="006F09BD" w:rsidRPr="006F09BD">
          <w:rPr>
            <w:rStyle w:val="Hypertextovodkaz"/>
            <w:i/>
            <w:sz w:val="16"/>
            <w:szCs w:val="16"/>
          </w:rPr>
          <w:t>heitl@szutest.cz</w:t>
        </w:r>
      </w:hyperlink>
      <w:r w:rsidR="006F09BD" w:rsidRPr="006F09BD">
        <w:rPr>
          <w:i/>
          <w:sz w:val="16"/>
          <w:szCs w:val="16"/>
        </w:rPr>
        <w:t xml:space="preserve"> (Brno)</w:t>
      </w:r>
    </w:p>
    <w:p w:rsidR="00AE411C" w:rsidRDefault="001009DD" w:rsidP="001009DD">
      <w:pPr>
        <w:tabs>
          <w:tab w:val="left" w:pos="5103"/>
        </w:tabs>
        <w:ind w:left="3540" w:firstLine="4"/>
        <w:rPr>
          <w:i/>
          <w:sz w:val="16"/>
          <w:szCs w:val="16"/>
        </w:rPr>
      </w:pPr>
      <w:r w:rsidRPr="006F09BD">
        <w:rPr>
          <w:i/>
          <w:sz w:val="16"/>
          <w:szCs w:val="16"/>
          <w:lang w:val="es-ES"/>
        </w:rPr>
        <w:tab/>
      </w:r>
      <w:r w:rsidR="00C81E54">
        <w:rPr>
          <w:i/>
          <w:sz w:val="16"/>
          <w:szCs w:val="16"/>
        </w:rPr>
        <w:t>Ing. J</w:t>
      </w:r>
      <w:r w:rsidR="00C10FD7">
        <w:rPr>
          <w:i/>
          <w:sz w:val="16"/>
          <w:szCs w:val="16"/>
        </w:rPr>
        <w:t>iří</w:t>
      </w:r>
      <w:r w:rsidR="00C81E54">
        <w:rPr>
          <w:i/>
          <w:sz w:val="16"/>
          <w:szCs w:val="16"/>
        </w:rPr>
        <w:t xml:space="preserve"> P</w:t>
      </w:r>
      <w:r w:rsidR="00C10FD7">
        <w:rPr>
          <w:i/>
          <w:sz w:val="16"/>
          <w:szCs w:val="16"/>
        </w:rPr>
        <w:t>etr</w:t>
      </w:r>
      <w:r w:rsidR="00C81E54">
        <w:rPr>
          <w:i/>
          <w:sz w:val="16"/>
          <w:szCs w:val="16"/>
        </w:rPr>
        <w:t xml:space="preserve"> </w:t>
      </w:r>
      <w:hyperlink r:id="rId10" w:history="1">
        <w:r w:rsidR="00C10FD7" w:rsidRPr="00482370">
          <w:rPr>
            <w:rStyle w:val="Hypertextovodkaz"/>
            <w:i/>
            <w:sz w:val="16"/>
            <w:szCs w:val="16"/>
          </w:rPr>
          <w:t>petr</w:t>
        </w:r>
        <w:r w:rsidR="00C10FD7" w:rsidRPr="00482370">
          <w:rPr>
            <w:rStyle w:val="Hypertextovodkaz"/>
            <w:rFonts w:cs="Arial"/>
            <w:i/>
            <w:sz w:val="16"/>
            <w:szCs w:val="16"/>
          </w:rPr>
          <w:t>@</w:t>
        </w:r>
        <w:r w:rsidR="00C10FD7" w:rsidRPr="00482370">
          <w:rPr>
            <w:rStyle w:val="Hypertextovodkaz"/>
            <w:i/>
            <w:sz w:val="16"/>
            <w:szCs w:val="16"/>
          </w:rPr>
          <w:t>szutest.cz</w:t>
        </w:r>
      </w:hyperlink>
      <w:r w:rsidR="00C81E54">
        <w:rPr>
          <w:i/>
          <w:sz w:val="16"/>
          <w:szCs w:val="16"/>
        </w:rPr>
        <w:t xml:space="preserve"> (Brno)</w:t>
      </w:r>
    </w:p>
    <w:p w:rsidR="00BE7166" w:rsidRPr="006F09BD" w:rsidRDefault="00BE7166" w:rsidP="001009DD">
      <w:pPr>
        <w:tabs>
          <w:tab w:val="left" w:pos="5103"/>
        </w:tabs>
        <w:ind w:left="3540" w:firstLine="4"/>
        <w:rPr>
          <w:i/>
          <w:sz w:val="16"/>
          <w:szCs w:val="16"/>
          <w:lang w:val="es-ES"/>
        </w:rPr>
      </w:pPr>
    </w:p>
    <w:sectPr w:rsidR="00BE7166" w:rsidRPr="006F09BD">
      <w:headerReference w:type="first" r:id="rId11"/>
      <w:footerReference w:type="first" r:id="rId12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D7" w:rsidRDefault="00C10FD7">
      <w:r>
        <w:separator/>
      </w:r>
    </w:p>
  </w:endnote>
  <w:endnote w:type="continuationSeparator" w:id="0">
    <w:p w:rsidR="00C10FD7" w:rsidRDefault="00C1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:rsidTr="00D314A7">
      <w:tc>
        <w:tcPr>
          <w:tcW w:w="4606" w:type="dxa"/>
          <w:vAlign w:val="bottom"/>
        </w:tcPr>
        <w:p w:rsidR="00D314A7" w:rsidRPr="001009DD" w:rsidRDefault="001009DD" w:rsidP="00D314A7">
          <w:pPr>
            <w:pStyle w:val="Zpat"/>
          </w:pPr>
          <w:r w:rsidRPr="001009DD">
            <w:rPr>
              <w:sz w:val="18"/>
            </w:rPr>
            <w:t>*) GR (Directive) as amended</w:t>
          </w:r>
        </w:p>
      </w:tc>
      <w:tc>
        <w:tcPr>
          <w:tcW w:w="3402" w:type="dxa"/>
          <w:vAlign w:val="bottom"/>
        </w:tcPr>
        <w:p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C10FD7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C10FD7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D314A7" w:rsidRDefault="005D0837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EMC</w:t>
          </w:r>
          <w:r w:rsidR="00AE411C">
            <w:rPr>
              <w:i/>
              <w:sz w:val="16"/>
            </w:rPr>
            <w:t xml:space="preserve"> v</w:t>
          </w:r>
          <w:r w:rsidR="00D314A7">
            <w:rPr>
              <w:i/>
              <w:sz w:val="16"/>
            </w:rPr>
            <w:t> </w:t>
          </w:r>
          <w:r w:rsidR="00663548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C10FD7">
            <w:rPr>
              <w:i/>
              <w:sz w:val="16"/>
            </w:rPr>
            <w:t>3</w:t>
          </w:r>
        </w:p>
        <w:p w:rsidR="00D314A7" w:rsidRDefault="001009DD" w:rsidP="00C10FD7">
          <w:pPr>
            <w:pStyle w:val="Zpat"/>
            <w:jc w:val="right"/>
            <w:rPr>
              <w:i/>
              <w:sz w:val="16"/>
            </w:rPr>
          </w:pPr>
          <w:proofErr w:type="spellStart"/>
          <w:r>
            <w:rPr>
              <w:i/>
              <w:sz w:val="16"/>
            </w:rPr>
            <w:t>Valid</w:t>
          </w:r>
          <w:proofErr w:type="spellEnd"/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from</w:t>
          </w:r>
          <w:proofErr w:type="spellEnd"/>
          <w:r w:rsidR="00D314A7">
            <w:rPr>
              <w:i/>
              <w:sz w:val="16"/>
            </w:rPr>
            <w:t xml:space="preserve"> </w:t>
          </w:r>
          <w:r w:rsidR="00C81E54">
            <w:rPr>
              <w:i/>
              <w:sz w:val="16"/>
            </w:rPr>
            <w:t>201</w:t>
          </w:r>
          <w:r w:rsidR="00C10FD7">
            <w:rPr>
              <w:i/>
              <w:sz w:val="16"/>
            </w:rPr>
            <w:t>8</w:t>
          </w:r>
          <w:r w:rsidR="00C81E54">
            <w:rPr>
              <w:i/>
              <w:sz w:val="16"/>
            </w:rPr>
            <w:t>-0</w:t>
          </w:r>
          <w:r w:rsidR="00C10FD7">
            <w:rPr>
              <w:i/>
              <w:sz w:val="16"/>
            </w:rPr>
            <w:t>4</w:t>
          </w:r>
          <w:r w:rsidR="00C81E54">
            <w:rPr>
              <w:i/>
              <w:sz w:val="16"/>
            </w:rPr>
            <w:t>-</w:t>
          </w:r>
          <w:r w:rsidR="00C10FD7">
            <w:rPr>
              <w:i/>
              <w:sz w:val="16"/>
            </w:rPr>
            <w:t>24</w:t>
          </w: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D7" w:rsidRDefault="00C10FD7">
      <w:r>
        <w:separator/>
      </w:r>
    </w:p>
  </w:footnote>
  <w:footnote w:type="continuationSeparator" w:id="0">
    <w:p w:rsidR="00C10FD7" w:rsidRDefault="00C1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:rsidTr="00854817">
      <w:tc>
        <w:tcPr>
          <w:tcW w:w="8717" w:type="dxa"/>
        </w:tcPr>
        <w:p w:rsidR="006F09BD" w:rsidRDefault="006F09BD" w:rsidP="006F09BD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</w:t>
          </w:r>
          <w:proofErr w:type="gramStart"/>
          <w:r w:rsidRPr="006503C8">
            <w:rPr>
              <w:b/>
              <w:sz w:val="24"/>
              <w:szCs w:val="24"/>
            </w:rPr>
            <w:t>s.p.</w:t>
          </w:r>
          <w:proofErr w:type="gramEnd"/>
          <w:r w:rsidRPr="006503C8">
            <w:rPr>
              <w:b/>
              <w:sz w:val="24"/>
              <w:szCs w:val="24"/>
            </w:rPr>
            <w:t xml:space="preserve"> </w:t>
          </w:r>
        </w:p>
        <w:p w:rsidR="00854817" w:rsidRPr="00EF24F1" w:rsidRDefault="006F09BD" w:rsidP="006F09BD">
          <w:pPr>
            <w:pStyle w:val="Zhlav"/>
            <w:jc w:val="center"/>
            <w:rPr>
              <w:b/>
              <w:sz w:val="18"/>
              <w:szCs w:val="18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992" w:type="dxa"/>
        </w:tcPr>
        <w:p w:rsidR="00854817" w:rsidRDefault="005D0837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EMC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y+GR+5NNat+wRqOxcqMfBcj6Qfo=" w:salt="gBzXUEJMPVVfeCIFaGhXt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D7"/>
    <w:rsid w:val="000026E4"/>
    <w:rsid w:val="00003976"/>
    <w:rsid w:val="00010F91"/>
    <w:rsid w:val="00017114"/>
    <w:rsid w:val="00024126"/>
    <w:rsid w:val="00034740"/>
    <w:rsid w:val="00056FC6"/>
    <w:rsid w:val="000575C0"/>
    <w:rsid w:val="00062EBB"/>
    <w:rsid w:val="000920F6"/>
    <w:rsid w:val="000923CA"/>
    <w:rsid w:val="00094898"/>
    <w:rsid w:val="000A1CB3"/>
    <w:rsid w:val="000A5A9D"/>
    <w:rsid w:val="000B372B"/>
    <w:rsid w:val="000C200F"/>
    <w:rsid w:val="000D0EFC"/>
    <w:rsid w:val="000D3397"/>
    <w:rsid w:val="000F1CBF"/>
    <w:rsid w:val="001009DD"/>
    <w:rsid w:val="00100CFA"/>
    <w:rsid w:val="00117EE8"/>
    <w:rsid w:val="0012142C"/>
    <w:rsid w:val="0014419B"/>
    <w:rsid w:val="00170617"/>
    <w:rsid w:val="001710F3"/>
    <w:rsid w:val="00171D29"/>
    <w:rsid w:val="001755A9"/>
    <w:rsid w:val="00196655"/>
    <w:rsid w:val="001B14C2"/>
    <w:rsid w:val="001B21E0"/>
    <w:rsid w:val="001C3180"/>
    <w:rsid w:val="001C6F42"/>
    <w:rsid w:val="001D3481"/>
    <w:rsid w:val="001D7AE7"/>
    <w:rsid w:val="00200D1F"/>
    <w:rsid w:val="0020621C"/>
    <w:rsid w:val="00210270"/>
    <w:rsid w:val="00210D5F"/>
    <w:rsid w:val="00223A1C"/>
    <w:rsid w:val="00233395"/>
    <w:rsid w:val="00240AB2"/>
    <w:rsid w:val="00242EBC"/>
    <w:rsid w:val="00244FFE"/>
    <w:rsid w:val="00252CFC"/>
    <w:rsid w:val="0027648F"/>
    <w:rsid w:val="002809D3"/>
    <w:rsid w:val="002C2A7A"/>
    <w:rsid w:val="002F25D3"/>
    <w:rsid w:val="003041E7"/>
    <w:rsid w:val="003045A0"/>
    <w:rsid w:val="003053F5"/>
    <w:rsid w:val="00323A82"/>
    <w:rsid w:val="00331510"/>
    <w:rsid w:val="00334C66"/>
    <w:rsid w:val="00335848"/>
    <w:rsid w:val="0035052B"/>
    <w:rsid w:val="003527F8"/>
    <w:rsid w:val="00355CF7"/>
    <w:rsid w:val="00361386"/>
    <w:rsid w:val="003C0EA5"/>
    <w:rsid w:val="003C3326"/>
    <w:rsid w:val="003C55E1"/>
    <w:rsid w:val="003C6067"/>
    <w:rsid w:val="003C7739"/>
    <w:rsid w:val="004008CC"/>
    <w:rsid w:val="00405513"/>
    <w:rsid w:val="00410FFA"/>
    <w:rsid w:val="0041322D"/>
    <w:rsid w:val="00415599"/>
    <w:rsid w:val="00424222"/>
    <w:rsid w:val="00454DD7"/>
    <w:rsid w:val="00457EDF"/>
    <w:rsid w:val="00461538"/>
    <w:rsid w:val="004772A4"/>
    <w:rsid w:val="004840E0"/>
    <w:rsid w:val="00485888"/>
    <w:rsid w:val="00487FD5"/>
    <w:rsid w:val="004C59F0"/>
    <w:rsid w:val="004C7B73"/>
    <w:rsid w:val="004E0B12"/>
    <w:rsid w:val="004E3598"/>
    <w:rsid w:val="00504996"/>
    <w:rsid w:val="005054E1"/>
    <w:rsid w:val="00511626"/>
    <w:rsid w:val="00512978"/>
    <w:rsid w:val="00524465"/>
    <w:rsid w:val="00541DDA"/>
    <w:rsid w:val="0054795D"/>
    <w:rsid w:val="005543F5"/>
    <w:rsid w:val="005602C6"/>
    <w:rsid w:val="00562A84"/>
    <w:rsid w:val="005654CD"/>
    <w:rsid w:val="0057072B"/>
    <w:rsid w:val="00582874"/>
    <w:rsid w:val="005A0534"/>
    <w:rsid w:val="005A1441"/>
    <w:rsid w:val="005B4329"/>
    <w:rsid w:val="005C5767"/>
    <w:rsid w:val="005D036B"/>
    <w:rsid w:val="005D0837"/>
    <w:rsid w:val="005D3A34"/>
    <w:rsid w:val="005D6E5D"/>
    <w:rsid w:val="005F58E6"/>
    <w:rsid w:val="0060742F"/>
    <w:rsid w:val="006149F3"/>
    <w:rsid w:val="0062429D"/>
    <w:rsid w:val="0062690F"/>
    <w:rsid w:val="006359E7"/>
    <w:rsid w:val="006506A3"/>
    <w:rsid w:val="00650F9B"/>
    <w:rsid w:val="00653935"/>
    <w:rsid w:val="00663548"/>
    <w:rsid w:val="0066474C"/>
    <w:rsid w:val="00674645"/>
    <w:rsid w:val="00675CBC"/>
    <w:rsid w:val="00681FEA"/>
    <w:rsid w:val="00693E99"/>
    <w:rsid w:val="00697686"/>
    <w:rsid w:val="006A1884"/>
    <w:rsid w:val="006A3794"/>
    <w:rsid w:val="006C0697"/>
    <w:rsid w:val="006D147C"/>
    <w:rsid w:val="006D3E28"/>
    <w:rsid w:val="006D6985"/>
    <w:rsid w:val="006F0010"/>
    <w:rsid w:val="006F09BD"/>
    <w:rsid w:val="006F24AC"/>
    <w:rsid w:val="0070670E"/>
    <w:rsid w:val="00735ACE"/>
    <w:rsid w:val="00755062"/>
    <w:rsid w:val="0077518D"/>
    <w:rsid w:val="007862CB"/>
    <w:rsid w:val="00795ED8"/>
    <w:rsid w:val="007B046E"/>
    <w:rsid w:val="007C5FC8"/>
    <w:rsid w:val="007C6C73"/>
    <w:rsid w:val="007E3952"/>
    <w:rsid w:val="007F20F6"/>
    <w:rsid w:val="007F2EC6"/>
    <w:rsid w:val="00813B40"/>
    <w:rsid w:val="0081688E"/>
    <w:rsid w:val="0085124B"/>
    <w:rsid w:val="00854535"/>
    <w:rsid w:val="00854817"/>
    <w:rsid w:val="00873B45"/>
    <w:rsid w:val="00874369"/>
    <w:rsid w:val="008961C1"/>
    <w:rsid w:val="008A3132"/>
    <w:rsid w:val="008A6D00"/>
    <w:rsid w:val="008B7504"/>
    <w:rsid w:val="008E3189"/>
    <w:rsid w:val="008F576F"/>
    <w:rsid w:val="009029F6"/>
    <w:rsid w:val="00907D58"/>
    <w:rsid w:val="009117EA"/>
    <w:rsid w:val="009159D3"/>
    <w:rsid w:val="00920138"/>
    <w:rsid w:val="00923FFD"/>
    <w:rsid w:val="009247B5"/>
    <w:rsid w:val="00924869"/>
    <w:rsid w:val="00926C70"/>
    <w:rsid w:val="0093238F"/>
    <w:rsid w:val="009407FD"/>
    <w:rsid w:val="009413CF"/>
    <w:rsid w:val="0095681C"/>
    <w:rsid w:val="00977E3D"/>
    <w:rsid w:val="0098045D"/>
    <w:rsid w:val="0098770A"/>
    <w:rsid w:val="00991DF8"/>
    <w:rsid w:val="009E559A"/>
    <w:rsid w:val="009F780F"/>
    <w:rsid w:val="00A05DF9"/>
    <w:rsid w:val="00A11323"/>
    <w:rsid w:val="00A23033"/>
    <w:rsid w:val="00A26B2C"/>
    <w:rsid w:val="00A3444E"/>
    <w:rsid w:val="00A4487E"/>
    <w:rsid w:val="00A50E19"/>
    <w:rsid w:val="00A53B6C"/>
    <w:rsid w:val="00A60A43"/>
    <w:rsid w:val="00A650B0"/>
    <w:rsid w:val="00A86486"/>
    <w:rsid w:val="00A9579B"/>
    <w:rsid w:val="00AB1494"/>
    <w:rsid w:val="00AB2037"/>
    <w:rsid w:val="00AD0161"/>
    <w:rsid w:val="00AE411C"/>
    <w:rsid w:val="00AE6636"/>
    <w:rsid w:val="00AF311F"/>
    <w:rsid w:val="00B06BE0"/>
    <w:rsid w:val="00B127C2"/>
    <w:rsid w:val="00B16415"/>
    <w:rsid w:val="00B30EAF"/>
    <w:rsid w:val="00B465F7"/>
    <w:rsid w:val="00B476BF"/>
    <w:rsid w:val="00B57A63"/>
    <w:rsid w:val="00B620B7"/>
    <w:rsid w:val="00B66705"/>
    <w:rsid w:val="00B72C9A"/>
    <w:rsid w:val="00B77EF4"/>
    <w:rsid w:val="00B82611"/>
    <w:rsid w:val="00B85B3E"/>
    <w:rsid w:val="00BA04ED"/>
    <w:rsid w:val="00BB4D48"/>
    <w:rsid w:val="00BC0EB2"/>
    <w:rsid w:val="00BE7166"/>
    <w:rsid w:val="00BE7ABD"/>
    <w:rsid w:val="00BF0688"/>
    <w:rsid w:val="00BF25FC"/>
    <w:rsid w:val="00C057A3"/>
    <w:rsid w:val="00C10FD7"/>
    <w:rsid w:val="00C12B73"/>
    <w:rsid w:val="00C2184B"/>
    <w:rsid w:val="00C24C71"/>
    <w:rsid w:val="00C3499A"/>
    <w:rsid w:val="00C513CC"/>
    <w:rsid w:val="00C661DA"/>
    <w:rsid w:val="00C67ABF"/>
    <w:rsid w:val="00C81E54"/>
    <w:rsid w:val="00CB2357"/>
    <w:rsid w:val="00CC0D1F"/>
    <w:rsid w:val="00D004CC"/>
    <w:rsid w:val="00D040E1"/>
    <w:rsid w:val="00D043E3"/>
    <w:rsid w:val="00D04B3B"/>
    <w:rsid w:val="00D314A7"/>
    <w:rsid w:val="00D31CCE"/>
    <w:rsid w:val="00D53BBB"/>
    <w:rsid w:val="00D55DB6"/>
    <w:rsid w:val="00D56656"/>
    <w:rsid w:val="00D6279A"/>
    <w:rsid w:val="00D744DD"/>
    <w:rsid w:val="00D813B6"/>
    <w:rsid w:val="00D83FA6"/>
    <w:rsid w:val="00D85727"/>
    <w:rsid w:val="00D867CA"/>
    <w:rsid w:val="00D92FE7"/>
    <w:rsid w:val="00D97AD0"/>
    <w:rsid w:val="00DC2CA3"/>
    <w:rsid w:val="00DD0387"/>
    <w:rsid w:val="00DE5C09"/>
    <w:rsid w:val="00E04E65"/>
    <w:rsid w:val="00E10E9B"/>
    <w:rsid w:val="00E11B64"/>
    <w:rsid w:val="00E15A01"/>
    <w:rsid w:val="00E1635F"/>
    <w:rsid w:val="00E20329"/>
    <w:rsid w:val="00E267E8"/>
    <w:rsid w:val="00E4095F"/>
    <w:rsid w:val="00E44BB5"/>
    <w:rsid w:val="00E47535"/>
    <w:rsid w:val="00E50878"/>
    <w:rsid w:val="00E604DA"/>
    <w:rsid w:val="00E71DDD"/>
    <w:rsid w:val="00E732DA"/>
    <w:rsid w:val="00E76A87"/>
    <w:rsid w:val="00E83FA5"/>
    <w:rsid w:val="00E85496"/>
    <w:rsid w:val="00E90F35"/>
    <w:rsid w:val="00ED6079"/>
    <w:rsid w:val="00EE7779"/>
    <w:rsid w:val="00EF24F1"/>
    <w:rsid w:val="00EF5A29"/>
    <w:rsid w:val="00F05405"/>
    <w:rsid w:val="00F1084F"/>
    <w:rsid w:val="00F30A9D"/>
    <w:rsid w:val="00F42EE9"/>
    <w:rsid w:val="00F56127"/>
    <w:rsid w:val="00F94488"/>
    <w:rsid w:val="00F94519"/>
    <w:rsid w:val="00FB4328"/>
    <w:rsid w:val="00FB4E6C"/>
    <w:rsid w:val="00FC4C07"/>
    <w:rsid w:val="00FE18BB"/>
    <w:rsid w:val="00FE3BD3"/>
    <w:rsid w:val="00FE5104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FC4C07"/>
    <w:rPr>
      <w:rFonts w:ascii="Arial" w:hAnsi="Arial"/>
    </w:rPr>
  </w:style>
  <w:style w:type="character" w:customStyle="1" w:styleId="FontStyle24">
    <w:name w:val="Font Style24"/>
    <w:rsid w:val="00FC4C07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FC4C07"/>
    <w:rPr>
      <w:rFonts w:ascii="Arial" w:hAnsi="Arial"/>
    </w:rPr>
  </w:style>
  <w:style w:type="character" w:customStyle="1" w:styleId="FontStyle24">
    <w:name w:val="Font Style24"/>
    <w:rsid w:val="00FC4C0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tr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itl@szutest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Z&#225;kladn&#237;%20provozn&#237;%20dokumentace\01_Objedn&#225;vky\01_Objedn&#225;vky%20COV\01_P&#345;&#237;lohy\SZU\NV117_EMC_v_01_02_2017-09-12_e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E3DC-6CC8-4520-8B5A-1F6A6287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NV117_EMC_v_01_02_2017-09-12_en</Template>
  <TotalTime>1</TotalTime>
  <Pages>1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3429</CharactersWithSpaces>
  <SharedDoc>false</SharedDoc>
  <HLinks>
    <vt:vector size="12" baseType="variant">
      <vt:variant>
        <vt:i4>8061000</vt:i4>
      </vt:variant>
      <vt:variant>
        <vt:i4>111</vt:i4>
      </vt:variant>
      <vt:variant>
        <vt:i4>0</vt:i4>
      </vt:variant>
      <vt:variant>
        <vt:i4>5</vt:i4>
      </vt:variant>
      <vt:variant>
        <vt:lpwstr>mailto:heitl@szutest.cz</vt:lpwstr>
      </vt:variant>
      <vt:variant>
        <vt:lpwstr/>
      </vt:variant>
      <vt:variant>
        <vt:i4>7274585</vt:i4>
      </vt:variant>
      <vt:variant>
        <vt:i4>108</vt:i4>
      </vt:variant>
      <vt:variant>
        <vt:i4>0</vt:i4>
      </vt:variant>
      <vt:variant>
        <vt:i4>5</vt:i4>
      </vt:variant>
      <vt:variant>
        <vt:lpwstr>mailto:sarlej@szutest.cz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Onderek Aleš</cp:lastModifiedBy>
  <cp:revision>1</cp:revision>
  <cp:lastPrinted>2016-05-05T06:09:00Z</cp:lastPrinted>
  <dcterms:created xsi:type="dcterms:W3CDTF">2018-04-24T08:01:00Z</dcterms:created>
  <dcterms:modified xsi:type="dcterms:W3CDTF">2018-04-24T08:02:00Z</dcterms:modified>
</cp:coreProperties>
</file>