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25" w:rsidRPr="004C71AB" w:rsidRDefault="003A1725" w:rsidP="003A1725">
      <w:pPr>
        <w:jc w:val="center"/>
        <w:rPr>
          <w:b/>
          <w:sz w:val="28"/>
          <w:szCs w:val="28"/>
        </w:rPr>
      </w:pPr>
      <w:r w:rsidRPr="004C71AB">
        <w:rPr>
          <w:b/>
          <w:sz w:val="24"/>
          <w:szCs w:val="24"/>
        </w:rPr>
        <w:t xml:space="preserve">Appendix to Application for Conformity Assessment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82874" w:rsidRPr="003C790D" w:rsidTr="001C3180">
        <w:tc>
          <w:tcPr>
            <w:tcW w:w="9778" w:type="dxa"/>
            <w:shd w:val="clear" w:color="auto" w:fill="auto"/>
          </w:tcPr>
          <w:p w:rsidR="00582874" w:rsidRPr="003A1725" w:rsidRDefault="00637691" w:rsidP="003A1725">
            <w:pPr>
              <w:jc w:val="center"/>
            </w:pPr>
            <w:r w:rsidRPr="003A1725">
              <w:t xml:space="preserve">Pursuant to Government Regulation </w:t>
            </w:r>
            <w:r w:rsidR="009159D3" w:rsidRPr="003A1725">
              <w:rPr>
                <w:b/>
              </w:rPr>
              <w:t>1</w:t>
            </w:r>
            <w:r w:rsidR="00C913CA" w:rsidRPr="003A1725">
              <w:rPr>
                <w:b/>
              </w:rPr>
              <w:t>18</w:t>
            </w:r>
            <w:r w:rsidR="009159D3" w:rsidRPr="003A1725">
              <w:rPr>
                <w:b/>
              </w:rPr>
              <w:t>/20</w:t>
            </w:r>
            <w:r w:rsidR="00C913CA" w:rsidRPr="003A1725">
              <w:rPr>
                <w:b/>
              </w:rPr>
              <w:t>16</w:t>
            </w:r>
            <w:r w:rsidR="009159D3" w:rsidRPr="003A1725">
              <w:rPr>
                <w:b/>
              </w:rPr>
              <w:t xml:space="preserve"> </w:t>
            </w:r>
            <w:r w:rsidRPr="003A1725">
              <w:rPr>
                <w:b/>
              </w:rPr>
              <w:t>Coll</w:t>
            </w:r>
            <w:r w:rsidR="009159D3" w:rsidRPr="003A1725">
              <w:rPr>
                <w:b/>
              </w:rPr>
              <w:t>.</w:t>
            </w:r>
            <w:r w:rsidR="00582874" w:rsidRPr="003A1725">
              <w:t>*</w:t>
            </w:r>
            <w:r w:rsidR="00582874" w:rsidRPr="003A1725">
              <w:rPr>
                <w:vertAlign w:val="superscript"/>
              </w:rPr>
              <w:t>)</w:t>
            </w:r>
            <w:r w:rsidR="00582874" w:rsidRPr="003A1725">
              <w:t xml:space="preserve"> </w:t>
            </w:r>
            <w:r w:rsidRPr="003A1725">
              <w:rPr>
                <w:sz w:val="18"/>
                <w:szCs w:val="18"/>
              </w:rPr>
              <w:t xml:space="preserve">(hereinafter referred to as </w:t>
            </w:r>
            <w:r w:rsidR="003A1725" w:rsidRPr="003A1725">
              <w:rPr>
                <w:sz w:val="18"/>
                <w:szCs w:val="18"/>
              </w:rPr>
              <w:t>GR)</w:t>
            </w:r>
            <w:r w:rsidR="003A1725">
              <w:t xml:space="preserve"> (</w:t>
            </w:r>
            <w:r w:rsidRPr="003A1725">
              <w:t>Directive</w:t>
            </w:r>
            <w:r w:rsidR="00582874" w:rsidRPr="003A1725">
              <w:t xml:space="preserve"> </w:t>
            </w:r>
            <w:r w:rsidR="00323A82" w:rsidRPr="003A1725">
              <w:rPr>
                <w:b/>
              </w:rPr>
              <w:t>20</w:t>
            </w:r>
            <w:r w:rsidR="00C913CA" w:rsidRPr="003A1725">
              <w:rPr>
                <w:b/>
              </w:rPr>
              <w:t>14</w:t>
            </w:r>
            <w:r w:rsidR="00323A82" w:rsidRPr="003A1725">
              <w:rPr>
                <w:b/>
              </w:rPr>
              <w:t>/</w:t>
            </w:r>
            <w:r w:rsidR="00C913CA" w:rsidRPr="003A1725">
              <w:rPr>
                <w:b/>
              </w:rPr>
              <w:t>3</w:t>
            </w:r>
            <w:r w:rsidR="00323A82" w:rsidRPr="003A1725">
              <w:rPr>
                <w:b/>
              </w:rPr>
              <w:t>5/E</w:t>
            </w:r>
            <w:r w:rsidR="00C913CA" w:rsidRPr="003A1725">
              <w:rPr>
                <w:b/>
              </w:rPr>
              <w:t>U</w:t>
            </w:r>
            <w:r w:rsidR="00582874" w:rsidRPr="003A1725">
              <w:t>*</w:t>
            </w:r>
            <w:r w:rsidR="00582874" w:rsidRPr="003A1725">
              <w:rPr>
                <w:vertAlign w:val="superscript"/>
              </w:rPr>
              <w:t>)</w:t>
            </w:r>
            <w:r w:rsidR="00582874" w:rsidRPr="003A1725">
              <w:t>)</w:t>
            </w:r>
          </w:p>
        </w:tc>
      </w:tr>
      <w:tr w:rsidR="00582874" w:rsidRPr="003C790D" w:rsidTr="001C3180">
        <w:tc>
          <w:tcPr>
            <w:tcW w:w="9778" w:type="dxa"/>
            <w:shd w:val="clear" w:color="auto" w:fill="auto"/>
          </w:tcPr>
          <w:p w:rsidR="00582874" w:rsidRPr="00323A82" w:rsidRDefault="00637691" w:rsidP="006376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ELECTRICAL EQUIPMENT DESIGNED FOR USE WITHIN CERTAIN VOLTAGE LIMITS</w:t>
            </w:r>
            <w:r w:rsidRPr="006376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82874" w:rsidRDefault="00582874" w:rsidP="00582874">
      <w:pPr>
        <w:rPr>
          <w:i/>
        </w:rPr>
      </w:pPr>
    </w:p>
    <w:p w:rsidR="00637691" w:rsidRPr="00637691" w:rsidRDefault="00637691" w:rsidP="00637691">
      <w:pPr>
        <w:jc w:val="both"/>
        <w:rPr>
          <w:i/>
        </w:rPr>
      </w:pPr>
      <w:r w:rsidRPr="00637691">
        <w:rPr>
          <w:i/>
        </w:rPr>
        <w:t>Please submit with your Application the following:</w:t>
      </w:r>
    </w:p>
    <w:p w:rsidR="00582874" w:rsidRDefault="00637691" w:rsidP="00B65EAA">
      <w:pPr>
        <w:jc w:val="both"/>
        <w:rPr>
          <w:i/>
        </w:rPr>
      </w:pPr>
      <w:r w:rsidRPr="00637691">
        <w:rPr>
          <w:i/>
        </w:rPr>
        <w:t>Technical documentation required for conformity assessment pursuant to Annex 3 (</w:t>
      </w:r>
      <w:r>
        <w:rPr>
          <w:i/>
        </w:rPr>
        <w:t>2</w:t>
      </w:r>
      <w:r w:rsidRPr="00637691">
        <w:rPr>
          <w:i/>
        </w:rPr>
        <w:t xml:space="preserve">) to GR </w:t>
      </w:r>
      <w:r w:rsidR="00B65EAA" w:rsidRPr="00B65EAA">
        <w:rPr>
          <w:i/>
        </w:rPr>
        <w:t>1</w:t>
      </w:r>
      <w:r w:rsidR="00C913CA">
        <w:rPr>
          <w:i/>
        </w:rPr>
        <w:t>18</w:t>
      </w:r>
      <w:r w:rsidR="00B65EAA" w:rsidRPr="00B65EAA">
        <w:rPr>
          <w:i/>
        </w:rPr>
        <w:t>/20</w:t>
      </w:r>
      <w:r w:rsidR="00C913CA">
        <w:rPr>
          <w:i/>
        </w:rPr>
        <w:t>16</w:t>
      </w:r>
      <w:r w:rsidR="00B65EAA" w:rsidRPr="00B65EAA">
        <w:rPr>
          <w:i/>
        </w:rPr>
        <w:t xml:space="preserve"> </w:t>
      </w:r>
      <w:r>
        <w:rPr>
          <w:i/>
        </w:rPr>
        <w:t>Coll</w:t>
      </w:r>
      <w:r w:rsidR="00B65EAA" w:rsidRPr="00B65EAA">
        <w:rPr>
          <w:i/>
        </w:rPr>
        <w:t>.</w:t>
      </w:r>
    </w:p>
    <w:p w:rsidR="00637691" w:rsidRPr="00B11980" w:rsidRDefault="00637691" w:rsidP="00637691">
      <w:pPr>
        <w:spacing w:before="120"/>
        <w:jc w:val="both"/>
        <w:rPr>
          <w:i/>
          <w:sz w:val="16"/>
          <w:szCs w:val="16"/>
        </w:rPr>
      </w:pPr>
      <w:r w:rsidRPr="00B11980">
        <w:rPr>
          <w:i/>
          <w:sz w:val="16"/>
          <w:szCs w:val="16"/>
        </w:rPr>
        <w:t>(Please mark with a cross the activities you wish to order)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01"/>
        <w:gridCol w:w="30"/>
        <w:gridCol w:w="1387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6"/>
      </w:tblGrid>
      <w:tr w:rsidR="00F94488" w:rsidTr="00323FA1">
        <w:trPr>
          <w:cantSplit/>
          <w:trHeight w:val="400"/>
        </w:trPr>
        <w:tc>
          <w:tcPr>
            <w:tcW w:w="10134" w:type="dxa"/>
            <w:gridSpan w:val="13"/>
            <w:vAlign w:val="center"/>
          </w:tcPr>
          <w:p w:rsidR="00F94488" w:rsidRPr="00EF3362" w:rsidRDefault="00637691" w:rsidP="00637691">
            <w:pPr>
              <w:spacing w:before="120"/>
              <w:rPr>
                <w:b/>
              </w:rPr>
            </w:pPr>
            <w:r w:rsidRPr="00637691">
              <w:rPr>
                <w:b/>
              </w:rPr>
              <w:t>The Customer hereby orders from the</w:t>
            </w:r>
            <w:r>
              <w:rPr>
                <w:b/>
              </w:rPr>
              <w:t xml:space="preserve"> Engineering Test Institute, Public Enterprise, </w:t>
            </w:r>
            <w:r w:rsidRPr="00637691">
              <w:rPr>
                <w:b/>
              </w:rPr>
              <w:t>the following activities</w:t>
            </w:r>
            <w:r w:rsidR="00F94488">
              <w:rPr>
                <w:b/>
              </w:rPr>
              <w:t>:</w:t>
            </w:r>
          </w:p>
        </w:tc>
      </w:tr>
      <w:bookmarkStart w:id="0" w:name="_GoBack"/>
      <w:tr w:rsidR="00F94488" w:rsidTr="00323FA1">
        <w:trPr>
          <w:cantSplit/>
        </w:trPr>
        <w:tc>
          <w:tcPr>
            <w:tcW w:w="420" w:type="dxa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31" w:type="dxa"/>
            <w:gridSpan w:val="2"/>
          </w:tcPr>
          <w:p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84" w:type="dxa"/>
            <w:gridSpan w:val="10"/>
          </w:tcPr>
          <w:p w:rsidR="00F94488" w:rsidRDefault="00E209AA" w:rsidP="00AA2774">
            <w:pPr>
              <w:spacing w:before="60"/>
              <w:jc w:val="both"/>
            </w:pPr>
            <w:r w:rsidRPr="00E209AA">
              <w:rPr>
                <w:b/>
              </w:rPr>
              <w:t xml:space="preserve">Assessment of </w:t>
            </w:r>
            <w:r w:rsidR="00045F65">
              <w:rPr>
                <w:b/>
              </w:rPr>
              <w:t xml:space="preserve">conformity of </w:t>
            </w:r>
            <w:r w:rsidRPr="00E209AA">
              <w:rPr>
                <w:b/>
              </w:rPr>
              <w:t xml:space="preserve">electrical equipment </w:t>
            </w:r>
            <w:r>
              <w:t>to essential requirements of</w:t>
            </w:r>
            <w:r w:rsidR="00AA2774">
              <w:t xml:space="preserve"> principal elements of the safety objectives</w:t>
            </w:r>
            <w:r>
              <w:t xml:space="preserve"> set out in Annex 1, incl.</w:t>
            </w:r>
            <w:r w:rsidR="00997759">
              <w:t xml:space="preserve"> </w:t>
            </w:r>
            <w:r>
              <w:t>assessment of technical documentation specified in Annex 3 to GR</w:t>
            </w:r>
            <w:r w:rsidR="00EF3362">
              <w:t> </w:t>
            </w:r>
            <w:r w:rsidR="003C413C" w:rsidRPr="003C413C">
              <w:t>1</w:t>
            </w:r>
            <w:r w:rsidR="00EF3362">
              <w:t>18</w:t>
            </w:r>
            <w:r w:rsidR="003C413C" w:rsidRPr="003C413C">
              <w:t>/20</w:t>
            </w:r>
            <w:r w:rsidR="00EF3362">
              <w:t>16</w:t>
            </w:r>
            <w:r>
              <w:t xml:space="preserve"> Coll</w:t>
            </w:r>
            <w:r w:rsidR="003C413C" w:rsidRPr="003C413C">
              <w:t>.</w:t>
            </w:r>
            <w:r w:rsidR="00F820EC">
              <w:t>,</w:t>
            </w:r>
            <w:r w:rsidR="00997759">
              <w:t xml:space="preserve"> </w:t>
            </w:r>
            <w:r>
              <w:t xml:space="preserve">with subsequent issuance of a </w:t>
            </w:r>
            <w:r>
              <w:rPr>
                <w:b/>
              </w:rPr>
              <w:t>C</w:t>
            </w:r>
            <w:r w:rsidR="00F94488">
              <w:rPr>
                <w:b/>
              </w:rPr>
              <w:t>ertifi</w:t>
            </w:r>
            <w:r>
              <w:rPr>
                <w:b/>
              </w:rPr>
              <w:t>cate</w:t>
            </w:r>
            <w:r w:rsidR="00F94488">
              <w:t xml:space="preserve"> </w:t>
            </w:r>
            <w:r>
              <w:t>attesting the conformity of the electrical equipment to the essential requirements</w:t>
            </w:r>
          </w:p>
        </w:tc>
      </w:tr>
      <w:tr w:rsidR="00F94488" w:rsidTr="00323FA1">
        <w:trPr>
          <w:cantSplit/>
        </w:trPr>
        <w:tc>
          <w:tcPr>
            <w:tcW w:w="420" w:type="dxa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84" w:type="dxa"/>
            <w:gridSpan w:val="10"/>
          </w:tcPr>
          <w:p w:rsidR="00F94488" w:rsidRDefault="00E209AA" w:rsidP="00DD3AC6">
            <w:pPr>
              <w:spacing w:before="60"/>
              <w:jc w:val="both"/>
              <w:rPr>
                <w:sz w:val="10"/>
              </w:rPr>
            </w:pPr>
            <w:r w:rsidRPr="00E209AA">
              <w:rPr>
                <w:b/>
              </w:rPr>
              <w:t xml:space="preserve">Assessment of </w:t>
            </w:r>
            <w:r>
              <w:rPr>
                <w:b/>
              </w:rPr>
              <w:t xml:space="preserve">conformity of </w:t>
            </w:r>
            <w:r w:rsidRPr="00E209AA">
              <w:rPr>
                <w:b/>
              </w:rPr>
              <w:t xml:space="preserve">electrical equipment </w:t>
            </w:r>
            <w:r w:rsidR="00F820EC">
              <w:t>to essential requirements of principal elements of the safety objectives set out in Annex</w:t>
            </w:r>
            <w:r>
              <w:t xml:space="preserve"> 1, incl. assessment of technical documentation specified in Annex 3 to GR </w:t>
            </w:r>
            <w:r w:rsidRPr="003C413C">
              <w:t>1</w:t>
            </w:r>
            <w:r>
              <w:t>18</w:t>
            </w:r>
            <w:r w:rsidRPr="003C413C">
              <w:t>/20</w:t>
            </w:r>
            <w:r>
              <w:t>16 Coll</w:t>
            </w:r>
            <w:r w:rsidRPr="003C413C">
              <w:t>.</w:t>
            </w:r>
            <w:r>
              <w:t xml:space="preserve">, concluded with issuance of a </w:t>
            </w:r>
            <w:r w:rsidR="00DD3AC6">
              <w:rPr>
                <w:b/>
              </w:rPr>
              <w:t>F</w:t>
            </w:r>
            <w:r>
              <w:rPr>
                <w:b/>
              </w:rPr>
              <w:t>inal report</w:t>
            </w:r>
            <w:r w:rsidR="00F94488">
              <w:t xml:space="preserve"> </w:t>
            </w:r>
          </w:p>
        </w:tc>
      </w:tr>
      <w:tr w:rsidR="00F94488" w:rsidTr="00323FA1">
        <w:trPr>
          <w:cantSplit/>
        </w:trPr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  <w:vAlign w:val="center"/>
          </w:tcPr>
          <w:p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84" w:type="dxa"/>
            <w:gridSpan w:val="10"/>
            <w:vAlign w:val="center"/>
          </w:tcPr>
          <w:p w:rsidR="00F94488" w:rsidRDefault="00F820EC" w:rsidP="003A1725">
            <w:pPr>
              <w:spacing w:before="60"/>
              <w:rPr>
                <w:b/>
              </w:rPr>
            </w:pPr>
            <w:r>
              <w:rPr>
                <w:b/>
              </w:rPr>
              <w:t>Assessment of</w:t>
            </w:r>
            <w:r w:rsidR="00045F65" w:rsidRPr="00514116">
              <w:rPr>
                <w:b/>
              </w:rPr>
              <w:t xml:space="preserve"> a set of technical documentation</w:t>
            </w:r>
            <w:r>
              <w:rPr>
                <w:b/>
              </w:rPr>
              <w:t xml:space="preserve"> </w:t>
            </w:r>
          </w:p>
        </w:tc>
      </w:tr>
      <w:tr w:rsidR="00F94488" w:rsidTr="00323FA1">
        <w:trPr>
          <w:cantSplit/>
        </w:trPr>
        <w:tc>
          <w:tcPr>
            <w:tcW w:w="420" w:type="dxa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:rsidR="00F94488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84" w:type="dxa"/>
            <w:gridSpan w:val="10"/>
          </w:tcPr>
          <w:p w:rsidR="00F94488" w:rsidRDefault="00045F65" w:rsidP="00045F65">
            <w:pPr>
              <w:spacing w:before="60"/>
              <w:rPr>
                <w:b/>
              </w:rPr>
            </w:pPr>
            <w:r w:rsidRPr="00514116">
              <w:rPr>
                <w:b/>
              </w:rPr>
              <w:t xml:space="preserve">Assessment of conformity of electrical equipment </w:t>
            </w:r>
            <w:r w:rsidRPr="00514116">
              <w:t>to essential</w:t>
            </w:r>
            <w:r>
              <w:t xml:space="preserve"> technical</w:t>
            </w:r>
            <w:r w:rsidRPr="00514116">
              <w:t xml:space="preserve"> requirements of GR </w:t>
            </w:r>
            <w:r w:rsidR="00F94488">
              <w:t>1</w:t>
            </w:r>
            <w:r w:rsidR="00304E52">
              <w:t>17</w:t>
            </w:r>
            <w:r w:rsidR="00F94488">
              <w:t>/20</w:t>
            </w:r>
            <w:r w:rsidR="00304E52">
              <w:t>16</w:t>
            </w:r>
            <w:r w:rsidR="00F94488">
              <w:t xml:space="preserve"> </w:t>
            </w:r>
            <w:r>
              <w:t>Coll</w:t>
            </w:r>
            <w:r w:rsidR="00F94488">
              <w:t>. (20</w:t>
            </w:r>
            <w:r w:rsidR="00304E52">
              <w:t>14</w:t>
            </w:r>
            <w:r w:rsidR="00F94488">
              <w:t>/</w:t>
            </w:r>
            <w:r w:rsidR="00304E52">
              <w:t>3</w:t>
            </w:r>
            <w:r w:rsidR="00F94488">
              <w:t>0/E</w:t>
            </w:r>
            <w:r w:rsidR="00304E52">
              <w:t>U</w:t>
            </w:r>
            <w:r w:rsidR="00F94488">
              <w:t>)</w:t>
            </w:r>
          </w:p>
        </w:tc>
      </w:tr>
      <w:tr w:rsidR="00F94488" w:rsidTr="00323FA1">
        <w:trPr>
          <w:cantSplit/>
        </w:trPr>
        <w:tc>
          <w:tcPr>
            <w:tcW w:w="420" w:type="dxa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:rsidR="00F94488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83" w:type="dxa"/>
            <w:gridSpan w:val="10"/>
          </w:tcPr>
          <w:p w:rsidR="00F94488" w:rsidRDefault="00045F65" w:rsidP="00045F65">
            <w:pPr>
              <w:spacing w:before="60"/>
              <w:rPr>
                <w:b/>
              </w:rPr>
            </w:pPr>
            <w:r w:rsidRPr="0003653B">
              <w:rPr>
                <w:rStyle w:val="FontStyle24"/>
                <w:sz w:val="20"/>
                <w:szCs w:val="20"/>
              </w:rPr>
              <w:t>Verification of the electrical equipment conformity with requirements of the standard</w:t>
            </w:r>
            <w:r w:rsidRPr="0003653B">
              <w:t xml:space="preserve"> </w:t>
            </w:r>
            <w:r w:rsidR="00997759">
              <w:rPr>
                <w:b/>
              </w:rPr>
              <w:t>(</w:t>
            </w:r>
            <w:r>
              <w:rPr>
                <w:b/>
              </w:rPr>
              <w:t>standards</w:t>
            </w:r>
            <w:r w:rsidR="00997759">
              <w:rPr>
                <w:b/>
              </w:rPr>
              <w:t>)</w:t>
            </w:r>
            <w:r w:rsidR="003C413C">
              <w:t xml:space="preserve">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:rsidTr="00323FA1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F94488" w:rsidRDefault="00045F65" w:rsidP="001710F3">
            <w:pPr>
              <w:spacing w:before="60"/>
              <w:rPr>
                <w:b/>
              </w:rPr>
            </w:pPr>
            <w:r w:rsidRPr="0003653B">
              <w:rPr>
                <w:b/>
              </w:rPr>
              <w:t>Issuance of</w:t>
            </w:r>
            <w:r w:rsidR="00F94488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:rsidR="00F94488" w:rsidRDefault="00045F65" w:rsidP="00045F65">
            <w:pPr>
              <w:spacing w:before="60"/>
            </w:pPr>
            <w:r>
              <w:t>Certificate</w:t>
            </w:r>
            <w:r w:rsidR="00F94488">
              <w:t>/</w:t>
            </w:r>
            <w:r>
              <w:t>s</w:t>
            </w:r>
          </w:p>
        </w:tc>
      </w:tr>
      <w:tr w:rsidR="00F94488" w:rsidTr="00323FA1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:rsidR="00F94488" w:rsidRPr="00010F91" w:rsidRDefault="00F94488" w:rsidP="001710F3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4488" w:rsidRDefault="00045F65" w:rsidP="001710F3">
            <w:pPr>
              <w:spacing w:before="60"/>
            </w:pPr>
            <w:r>
              <w:t>Language</w:t>
            </w:r>
            <w:r w:rsidR="00F94488">
              <w:t>: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F94488" w:rsidRDefault="00045F65" w:rsidP="001710F3">
            <w:pPr>
              <w:spacing w:before="60"/>
            </w:pPr>
            <w:r w:rsidRPr="0003653B">
              <w:t>Czech</w:t>
            </w:r>
          </w:p>
        </w:tc>
        <w:tc>
          <w:tcPr>
            <w:tcW w:w="392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F94488" w:rsidRDefault="00045F65" w:rsidP="001710F3">
            <w:pPr>
              <w:spacing w:before="60"/>
            </w:pPr>
            <w:r w:rsidRPr="0003653B">
              <w:t>English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4488" w:rsidRDefault="00045F65" w:rsidP="001710F3">
            <w:pPr>
              <w:spacing w:before="60"/>
            </w:pPr>
            <w:r w:rsidRPr="0003653B">
              <w:t>German</w:t>
            </w:r>
          </w:p>
        </w:tc>
        <w:tc>
          <w:tcPr>
            <w:tcW w:w="425" w:type="dxa"/>
            <w:vAlign w:val="center"/>
          </w:tcPr>
          <w:p w:rsidR="00F94488" w:rsidRPr="00454DD7" w:rsidRDefault="00F94488" w:rsidP="001710F3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A627E3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:rsidR="00F94488" w:rsidRPr="00454DD7" w:rsidRDefault="00045F65" w:rsidP="001710F3">
            <w:pPr>
              <w:spacing w:before="60"/>
            </w:pPr>
            <w:r w:rsidRPr="0003653B">
              <w:t xml:space="preserve">Other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:rsidTr="00323FA1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F94488" w:rsidRDefault="00045F65" w:rsidP="001710F3">
            <w:pPr>
              <w:spacing w:before="60"/>
              <w:rPr>
                <w:b/>
              </w:rPr>
            </w:pPr>
            <w:r w:rsidRPr="0003653B">
              <w:rPr>
                <w:b/>
              </w:rPr>
              <w:t>Issuance o</w:t>
            </w:r>
            <w:r w:rsidR="00F820EC">
              <w:rPr>
                <w:b/>
              </w:rPr>
              <w:t>f</w:t>
            </w:r>
            <w:r w:rsidR="00F94488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:rsidR="00F94488" w:rsidRDefault="00045F65" w:rsidP="001710F3">
            <w:pPr>
              <w:spacing w:before="60"/>
            </w:pPr>
            <w:r w:rsidRPr="0003653B">
              <w:t>Final (summary) report</w:t>
            </w:r>
          </w:p>
        </w:tc>
      </w:tr>
      <w:tr w:rsidR="00F94488" w:rsidTr="00323FA1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:rsidR="00F94488" w:rsidRPr="00010F91" w:rsidRDefault="00F94488" w:rsidP="001710F3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4488" w:rsidRDefault="00045F65" w:rsidP="001710F3">
            <w:pPr>
              <w:spacing w:before="60"/>
            </w:pPr>
            <w:r>
              <w:t>Language</w:t>
            </w:r>
            <w:r w:rsidR="00F94488">
              <w:t>: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F94488" w:rsidRDefault="00045F65" w:rsidP="001710F3">
            <w:pPr>
              <w:spacing w:before="60"/>
            </w:pPr>
            <w:r w:rsidRPr="0003653B">
              <w:t>Czech</w:t>
            </w:r>
          </w:p>
        </w:tc>
        <w:tc>
          <w:tcPr>
            <w:tcW w:w="392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F94488" w:rsidRDefault="00045F65" w:rsidP="001710F3">
            <w:pPr>
              <w:spacing w:before="60"/>
            </w:pPr>
            <w:r w:rsidRPr="0003653B">
              <w:t>English</w:t>
            </w:r>
          </w:p>
        </w:tc>
        <w:tc>
          <w:tcPr>
            <w:tcW w:w="425" w:type="dxa"/>
            <w:vAlign w:val="center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4488" w:rsidRDefault="00045F65" w:rsidP="001710F3">
            <w:pPr>
              <w:spacing w:before="60"/>
            </w:pPr>
            <w:r w:rsidRPr="0003653B">
              <w:t>German</w:t>
            </w:r>
          </w:p>
        </w:tc>
        <w:tc>
          <w:tcPr>
            <w:tcW w:w="425" w:type="dxa"/>
            <w:vAlign w:val="center"/>
          </w:tcPr>
          <w:p w:rsidR="00F94488" w:rsidRPr="00454DD7" w:rsidRDefault="00F94488" w:rsidP="001710F3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A627E3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:rsidR="00F94488" w:rsidRPr="00454DD7" w:rsidRDefault="00045F65" w:rsidP="001710F3">
            <w:pPr>
              <w:spacing w:before="60"/>
            </w:pPr>
            <w:r w:rsidRPr="0003653B">
              <w:t xml:space="preserve">Other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:rsidTr="00323FA1">
        <w:trPr>
          <w:cantSplit/>
          <w:trHeight w:hRule="exact" w:val="400"/>
        </w:trPr>
        <w:tc>
          <w:tcPr>
            <w:tcW w:w="420" w:type="dxa"/>
            <w:vAlign w:val="center"/>
          </w:tcPr>
          <w:p w:rsidR="00F94488" w:rsidRDefault="00F94488" w:rsidP="001710F3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27E3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90" w:type="dxa"/>
            <w:gridSpan w:val="4"/>
            <w:vAlign w:val="center"/>
          </w:tcPr>
          <w:p w:rsidR="00F94488" w:rsidRDefault="00045F65" w:rsidP="00045F65">
            <w:r>
              <w:rPr>
                <w:b/>
              </w:rPr>
              <w:t>Other</w:t>
            </w:r>
            <w:r w:rsidR="00F94488">
              <w:t xml:space="preserve"> </w:t>
            </w:r>
            <w:r w:rsidR="00F94488">
              <w:rPr>
                <w:i/>
              </w:rPr>
              <w:t>(</w:t>
            </w:r>
            <w:r>
              <w:rPr>
                <w:i/>
              </w:rPr>
              <w:t>specify</w:t>
            </w:r>
            <w:r w:rsidR="00F94488">
              <w:rPr>
                <w:i/>
              </w:rPr>
              <w:t>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bottom"/>
          </w:tcPr>
          <w:p w:rsidR="00F94488" w:rsidRDefault="00F94488" w:rsidP="001710F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:rsidTr="00323FA1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11"/>
            <w:tcBorders>
              <w:bottom w:val="single" w:sz="4" w:space="0" w:color="auto"/>
            </w:tcBorders>
            <w:vAlign w:val="bottom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:rsidTr="00323FA1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:rsidTr="00323FA1">
        <w:tc>
          <w:tcPr>
            <w:tcW w:w="420" w:type="dxa"/>
            <w:vAlign w:val="center"/>
          </w:tcPr>
          <w:p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488" w:rsidRDefault="00F94488" w:rsidP="001710F3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82874" w:rsidRDefault="00582874" w:rsidP="00582874"/>
    <w:p w:rsidR="00582874" w:rsidRDefault="00582874" w:rsidP="00582874"/>
    <w:p w:rsidR="00582874" w:rsidRDefault="00582874" w:rsidP="00582874"/>
    <w:p w:rsidR="00A53B6C" w:rsidRDefault="00A53B6C" w:rsidP="00582874"/>
    <w:p w:rsidR="00903EDD" w:rsidRDefault="00903EDD" w:rsidP="00582874"/>
    <w:p w:rsidR="00903EDD" w:rsidRDefault="00903EDD" w:rsidP="00582874"/>
    <w:p w:rsidR="00903EDD" w:rsidRDefault="00903EDD" w:rsidP="00582874"/>
    <w:p w:rsidR="00903EDD" w:rsidRDefault="00903EDD" w:rsidP="00582874"/>
    <w:p w:rsidR="00A53B6C" w:rsidRDefault="00A53B6C" w:rsidP="00582874"/>
    <w:p w:rsidR="00582874" w:rsidRDefault="00582874" w:rsidP="00582874"/>
    <w:p w:rsidR="00304E52" w:rsidRDefault="00304E52" w:rsidP="00323FA1">
      <w:pPr>
        <w:tabs>
          <w:tab w:val="left" w:pos="3980"/>
        </w:tabs>
      </w:pPr>
    </w:p>
    <w:p w:rsidR="00304E52" w:rsidRDefault="00304E52" w:rsidP="00DE5C09"/>
    <w:p w:rsidR="00EF24F1" w:rsidRDefault="00EF24F1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:rsidTr="001C3180">
        <w:trPr>
          <w:cantSplit/>
        </w:trPr>
        <w:tc>
          <w:tcPr>
            <w:tcW w:w="9772" w:type="dxa"/>
            <w:gridSpan w:val="7"/>
          </w:tcPr>
          <w:p w:rsidR="00EF24F1" w:rsidRPr="0014419B" w:rsidRDefault="00045F65" w:rsidP="001C3180">
            <w:pPr>
              <w:rPr>
                <w:sz w:val="18"/>
                <w:szCs w:val="18"/>
              </w:rPr>
            </w:pPr>
            <w:r w:rsidRPr="00B11980">
              <w:rPr>
                <w:sz w:val="18"/>
                <w:szCs w:val="18"/>
              </w:rPr>
              <w:t>Appendix completed by</w:t>
            </w:r>
            <w:r w:rsidR="00EF24F1" w:rsidRPr="0014419B">
              <w:rPr>
                <w:sz w:val="18"/>
                <w:szCs w:val="18"/>
              </w:rPr>
              <w:t>:</w:t>
            </w:r>
          </w:p>
        </w:tc>
      </w:tr>
      <w:tr w:rsidR="00EF24F1" w:rsidTr="001C3180">
        <w:trPr>
          <w:trHeight w:hRule="exact" w:val="635"/>
        </w:trPr>
        <w:tc>
          <w:tcPr>
            <w:tcW w:w="212" w:type="dxa"/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204" w:type="dxa"/>
            <w:vAlign w:val="bottom"/>
          </w:tcPr>
          <w:p w:rsidR="00EF24F1" w:rsidRDefault="00EF24F1" w:rsidP="001C3180">
            <w:pPr>
              <w:jc w:val="center"/>
            </w:pPr>
          </w:p>
        </w:tc>
      </w:tr>
      <w:tr w:rsidR="00EF24F1" w:rsidRPr="0014419B" w:rsidTr="001C3180">
        <w:trPr>
          <w:trHeight w:val="40"/>
        </w:trPr>
        <w:tc>
          <w:tcPr>
            <w:tcW w:w="212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F24F1" w:rsidRPr="0014419B" w:rsidRDefault="00045F65" w:rsidP="001C3180">
            <w:pPr>
              <w:jc w:val="center"/>
              <w:rPr>
                <w:i/>
                <w:sz w:val="16"/>
                <w:szCs w:val="16"/>
              </w:rPr>
            </w:pPr>
            <w:r w:rsidRPr="00B11980">
              <w:rPr>
                <w:i/>
                <w:sz w:val="16"/>
                <w:szCs w:val="16"/>
              </w:rPr>
              <w:t>Name and position of responsible person</w:t>
            </w:r>
          </w:p>
        </w:tc>
        <w:tc>
          <w:tcPr>
            <w:tcW w:w="283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F24F1" w:rsidRPr="0014419B" w:rsidRDefault="00045F65" w:rsidP="001C3180">
            <w:pPr>
              <w:jc w:val="center"/>
              <w:rPr>
                <w:i/>
                <w:sz w:val="16"/>
                <w:szCs w:val="16"/>
              </w:rPr>
            </w:pPr>
            <w:r w:rsidRPr="00B11980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F24F1" w:rsidRPr="0014419B" w:rsidRDefault="00045F65" w:rsidP="001C3180">
            <w:pPr>
              <w:jc w:val="center"/>
              <w:rPr>
                <w:i/>
                <w:sz w:val="16"/>
                <w:szCs w:val="16"/>
              </w:rPr>
            </w:pPr>
            <w:r w:rsidRPr="00B11980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DE5C09" w:rsidRDefault="00DE5C09" w:rsidP="00DE5C09"/>
    <w:p w:rsidR="00582874" w:rsidRDefault="00582874" w:rsidP="00582874"/>
    <w:p w:rsidR="00903EDD" w:rsidRDefault="00903EDD" w:rsidP="00582874"/>
    <w:p w:rsidR="00903EDD" w:rsidRDefault="00903EDD" w:rsidP="00582874"/>
    <w:p w:rsidR="00323FA1" w:rsidRDefault="00323FA1" w:rsidP="00323FA1">
      <w:pPr>
        <w:rPr>
          <w:sz w:val="16"/>
          <w:szCs w:val="16"/>
        </w:rPr>
      </w:pPr>
      <w:r w:rsidRPr="0013248F">
        <w:rPr>
          <w:sz w:val="16"/>
          <w:szCs w:val="16"/>
        </w:rPr>
        <w:t xml:space="preserve">Should you need any help with completion of this form, please contact: </w:t>
      </w:r>
    </w:p>
    <w:p w:rsidR="00C01413" w:rsidRDefault="00C01413" w:rsidP="00C01413">
      <w:pPr>
        <w:tabs>
          <w:tab w:val="left" w:pos="4536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Antonín Heitl </w:t>
      </w:r>
      <w:hyperlink r:id="rId9" w:history="1">
        <w:r>
          <w:rPr>
            <w:rStyle w:val="Hypertextovodkaz"/>
            <w:i/>
            <w:sz w:val="16"/>
            <w:szCs w:val="16"/>
          </w:rPr>
          <w:t>heitl@szutest.cz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  <w:t xml:space="preserve">Jan Švejnar </w:t>
      </w:r>
      <w:r>
        <w:rPr>
          <w:rStyle w:val="Hypertextovodkaz"/>
          <w:i/>
          <w:sz w:val="16"/>
          <w:szCs w:val="16"/>
        </w:rPr>
        <w:t>svejnar@szutest.cz</w:t>
      </w:r>
      <w:r>
        <w:rPr>
          <w:i/>
          <w:sz w:val="16"/>
          <w:szCs w:val="16"/>
        </w:rPr>
        <w:t xml:space="preserve"> (Jablonec nad Nisou)</w:t>
      </w:r>
    </w:p>
    <w:p w:rsidR="00C01413" w:rsidRDefault="00C01413" w:rsidP="00C01413">
      <w:pPr>
        <w:tabs>
          <w:tab w:val="left" w:pos="4536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Ing. J</w:t>
      </w:r>
      <w:r w:rsidR="009F37C2">
        <w:rPr>
          <w:i/>
          <w:sz w:val="16"/>
          <w:szCs w:val="16"/>
        </w:rPr>
        <w:t>iří Petr</w:t>
      </w:r>
      <w:r>
        <w:rPr>
          <w:i/>
          <w:sz w:val="16"/>
          <w:szCs w:val="16"/>
        </w:rPr>
        <w:t xml:space="preserve"> </w:t>
      </w:r>
      <w:hyperlink r:id="rId10" w:history="1">
        <w:r w:rsidR="009F37C2" w:rsidRPr="00872B09">
          <w:rPr>
            <w:rStyle w:val="Hypertextovodkaz"/>
            <w:i/>
            <w:sz w:val="16"/>
            <w:szCs w:val="16"/>
          </w:rPr>
          <w:t>petr</w:t>
        </w:r>
        <w:r w:rsidR="009F37C2" w:rsidRPr="00872B09">
          <w:rPr>
            <w:rStyle w:val="Hypertextovodkaz"/>
            <w:rFonts w:cs="Arial"/>
            <w:i/>
            <w:sz w:val="16"/>
            <w:szCs w:val="16"/>
          </w:rPr>
          <w:t>@</w:t>
        </w:r>
        <w:r w:rsidR="009F37C2" w:rsidRPr="00872B09">
          <w:rPr>
            <w:rStyle w:val="Hypertextovodkaz"/>
            <w:i/>
            <w:sz w:val="16"/>
            <w:szCs w:val="16"/>
          </w:rPr>
          <w:t>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  <w:t xml:space="preserve">Ing. Petra Kapounová </w:t>
      </w:r>
      <w:hyperlink r:id="rId11" w:history="1">
        <w:r>
          <w:rPr>
            <w:rStyle w:val="Hypertextovodkaz"/>
            <w:i/>
            <w:sz w:val="16"/>
            <w:szCs w:val="16"/>
          </w:rPr>
          <w:t>kapounova@szutest.cz</w:t>
        </w:r>
      </w:hyperlink>
      <w:r>
        <w:rPr>
          <w:i/>
          <w:sz w:val="16"/>
          <w:szCs w:val="16"/>
        </w:rPr>
        <w:t xml:space="preserve"> (Jablonec nad Nisou)</w:t>
      </w:r>
    </w:p>
    <w:p w:rsidR="00903EDD" w:rsidRDefault="00903EDD" w:rsidP="00323FA1">
      <w:pPr>
        <w:rPr>
          <w:sz w:val="16"/>
          <w:szCs w:val="16"/>
        </w:rPr>
      </w:pPr>
    </w:p>
    <w:sectPr w:rsidR="00903EDD"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C2" w:rsidRDefault="009F37C2">
      <w:r>
        <w:separator/>
      </w:r>
    </w:p>
  </w:endnote>
  <w:endnote w:type="continuationSeparator" w:id="0">
    <w:p w:rsidR="009F37C2" w:rsidRDefault="009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>
      <w:tc>
        <w:tcPr>
          <w:tcW w:w="4606" w:type="dxa"/>
        </w:tcPr>
        <w:p w:rsidR="006D6985" w:rsidRPr="006F24AC" w:rsidRDefault="006D6985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:rsidR="006D6985" w:rsidRDefault="006D6985">
          <w:pPr>
            <w:pStyle w:val="Zpat"/>
          </w:pPr>
        </w:p>
      </w:tc>
      <w:tc>
        <w:tcPr>
          <w:tcW w:w="1769" w:type="dxa"/>
        </w:tcPr>
        <w:p w:rsidR="006D6985" w:rsidRDefault="006D6985" w:rsidP="00410FFA">
          <w:pPr>
            <w:pStyle w:val="Zpat"/>
            <w:jc w:val="right"/>
            <w:rPr>
              <w:i/>
              <w:sz w:val="16"/>
            </w:rPr>
          </w:pPr>
        </w:p>
      </w:tc>
    </w:tr>
  </w:tbl>
  <w:p w:rsidR="00903EDD" w:rsidRDefault="00903E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119"/>
      <w:gridCol w:w="1984"/>
    </w:tblGrid>
    <w:tr w:rsidR="00D314A7" w:rsidTr="00045F65">
      <w:tc>
        <w:tcPr>
          <w:tcW w:w="4606" w:type="dxa"/>
          <w:vAlign w:val="bottom"/>
        </w:tcPr>
        <w:p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 xml:space="preserve">*) </w:t>
          </w:r>
          <w:r w:rsidR="00045F65">
            <w:rPr>
              <w:sz w:val="16"/>
              <w:szCs w:val="16"/>
            </w:rPr>
            <w:t>GR</w:t>
          </w:r>
          <w:r w:rsidR="00045F65" w:rsidRPr="00A4487E">
            <w:rPr>
              <w:sz w:val="16"/>
              <w:szCs w:val="16"/>
            </w:rPr>
            <w:t xml:space="preserve"> (</w:t>
          </w:r>
          <w:r w:rsidR="00045F65">
            <w:rPr>
              <w:sz w:val="16"/>
              <w:szCs w:val="16"/>
            </w:rPr>
            <w:t>Directive) as amended</w:t>
          </w:r>
        </w:p>
      </w:tc>
      <w:tc>
        <w:tcPr>
          <w:tcW w:w="3119" w:type="dxa"/>
          <w:vAlign w:val="bottom"/>
        </w:tcPr>
        <w:p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627E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627E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984" w:type="dxa"/>
        </w:tcPr>
        <w:p w:rsidR="00D314A7" w:rsidRDefault="00045F65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LVD</w:t>
          </w:r>
          <w:r w:rsidR="00D314A7">
            <w:rPr>
              <w:i/>
              <w:sz w:val="16"/>
            </w:rPr>
            <w:t xml:space="preserve"> v </w:t>
          </w:r>
          <w:r w:rsidR="003C413C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9F37C2">
            <w:rPr>
              <w:i/>
              <w:sz w:val="16"/>
            </w:rPr>
            <w:t>3</w:t>
          </w:r>
        </w:p>
        <w:p w:rsidR="00D314A7" w:rsidRDefault="00045F65" w:rsidP="009F37C2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</w:t>
          </w:r>
          <w:r w:rsidR="00C01413">
            <w:rPr>
              <w:i/>
              <w:sz w:val="16"/>
            </w:rPr>
            <w:t>201</w:t>
          </w:r>
          <w:r w:rsidR="009F37C2">
            <w:rPr>
              <w:i/>
              <w:sz w:val="16"/>
            </w:rPr>
            <w:t>8</w:t>
          </w:r>
          <w:r w:rsidR="00C01413">
            <w:rPr>
              <w:i/>
              <w:sz w:val="16"/>
            </w:rPr>
            <w:t>-0</w:t>
          </w:r>
          <w:r w:rsidR="009F37C2">
            <w:rPr>
              <w:i/>
              <w:sz w:val="16"/>
            </w:rPr>
            <w:t>4</w:t>
          </w:r>
          <w:r w:rsidR="00C01413">
            <w:rPr>
              <w:i/>
              <w:sz w:val="16"/>
            </w:rPr>
            <w:t>-</w:t>
          </w:r>
          <w:r w:rsidR="009F37C2">
            <w:rPr>
              <w:i/>
              <w:sz w:val="16"/>
            </w:rPr>
            <w:t>24</w:t>
          </w:r>
        </w:p>
      </w:tc>
    </w:tr>
  </w:tbl>
  <w:p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C2" w:rsidRDefault="009F37C2">
      <w:r>
        <w:separator/>
      </w:r>
    </w:p>
  </w:footnote>
  <w:footnote w:type="continuationSeparator" w:id="0">
    <w:p w:rsidR="009F37C2" w:rsidRDefault="009F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:rsidTr="00854817">
      <w:tc>
        <w:tcPr>
          <w:tcW w:w="8717" w:type="dxa"/>
        </w:tcPr>
        <w:p w:rsidR="003A1725" w:rsidRDefault="003A1725" w:rsidP="003A1725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:rsidR="00854817" w:rsidRPr="00EF24F1" w:rsidRDefault="003A1725" w:rsidP="003A1725">
          <w:pPr>
            <w:pStyle w:val="Zhlav"/>
            <w:jc w:val="center"/>
            <w:rPr>
              <w:b/>
              <w:sz w:val="18"/>
              <w:szCs w:val="18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992" w:type="dxa"/>
        </w:tcPr>
        <w:p w:rsidR="00854817" w:rsidRDefault="00637691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LVD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aJ0TAonvW0TOti/Ek+CBFZCJ9xY=" w:salt="WzcnS1nKyTY2sN/T6vJHJ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C2"/>
    <w:rsid w:val="000026E4"/>
    <w:rsid w:val="00003976"/>
    <w:rsid w:val="00010F91"/>
    <w:rsid w:val="00024126"/>
    <w:rsid w:val="00045F65"/>
    <w:rsid w:val="00056FC6"/>
    <w:rsid w:val="000575C0"/>
    <w:rsid w:val="00062EBB"/>
    <w:rsid w:val="00084319"/>
    <w:rsid w:val="000920F6"/>
    <w:rsid w:val="000923CA"/>
    <w:rsid w:val="00094898"/>
    <w:rsid w:val="000A1CB3"/>
    <w:rsid w:val="000B372B"/>
    <w:rsid w:val="000D0EFC"/>
    <w:rsid w:val="000F1CBF"/>
    <w:rsid w:val="000F4DE3"/>
    <w:rsid w:val="00100CFA"/>
    <w:rsid w:val="00117EE8"/>
    <w:rsid w:val="0012142C"/>
    <w:rsid w:val="0014419B"/>
    <w:rsid w:val="00170617"/>
    <w:rsid w:val="001710F3"/>
    <w:rsid w:val="00171D29"/>
    <w:rsid w:val="00174680"/>
    <w:rsid w:val="001B14C2"/>
    <w:rsid w:val="001B21E0"/>
    <w:rsid w:val="001C3180"/>
    <w:rsid w:val="001C6F42"/>
    <w:rsid w:val="001D3481"/>
    <w:rsid w:val="00200D1F"/>
    <w:rsid w:val="00203530"/>
    <w:rsid w:val="00210270"/>
    <w:rsid w:val="00223A1C"/>
    <w:rsid w:val="00233395"/>
    <w:rsid w:val="00240AB2"/>
    <w:rsid w:val="00242EBC"/>
    <w:rsid w:val="00244FFE"/>
    <w:rsid w:val="00252CFC"/>
    <w:rsid w:val="0027648F"/>
    <w:rsid w:val="002809D3"/>
    <w:rsid w:val="002A5380"/>
    <w:rsid w:val="002C2A7A"/>
    <w:rsid w:val="002D7066"/>
    <w:rsid w:val="003041E7"/>
    <w:rsid w:val="003045A0"/>
    <w:rsid w:val="00304E52"/>
    <w:rsid w:val="003053F5"/>
    <w:rsid w:val="00320564"/>
    <w:rsid w:val="00323A82"/>
    <w:rsid w:val="00323FA1"/>
    <w:rsid w:val="00334C66"/>
    <w:rsid w:val="00335848"/>
    <w:rsid w:val="0035052B"/>
    <w:rsid w:val="00355CF7"/>
    <w:rsid w:val="00361386"/>
    <w:rsid w:val="00387A7F"/>
    <w:rsid w:val="003958FC"/>
    <w:rsid w:val="003A1725"/>
    <w:rsid w:val="003C0EA5"/>
    <w:rsid w:val="003C3326"/>
    <w:rsid w:val="003C413C"/>
    <w:rsid w:val="003C55E1"/>
    <w:rsid w:val="003C6067"/>
    <w:rsid w:val="004008CC"/>
    <w:rsid w:val="00401643"/>
    <w:rsid w:val="00405513"/>
    <w:rsid w:val="00410FFA"/>
    <w:rsid w:val="00424222"/>
    <w:rsid w:val="004320AE"/>
    <w:rsid w:val="00454DD7"/>
    <w:rsid w:val="00457EDF"/>
    <w:rsid w:val="00461538"/>
    <w:rsid w:val="004772A4"/>
    <w:rsid w:val="00484160"/>
    <w:rsid w:val="00487FD5"/>
    <w:rsid w:val="004B0D0D"/>
    <w:rsid w:val="004C7B73"/>
    <w:rsid w:val="004E0B12"/>
    <w:rsid w:val="004E3598"/>
    <w:rsid w:val="004F3DF2"/>
    <w:rsid w:val="00504996"/>
    <w:rsid w:val="00512978"/>
    <w:rsid w:val="00524465"/>
    <w:rsid w:val="00541DDA"/>
    <w:rsid w:val="0054795D"/>
    <w:rsid w:val="005543F5"/>
    <w:rsid w:val="005633CE"/>
    <w:rsid w:val="005654CD"/>
    <w:rsid w:val="0057072B"/>
    <w:rsid w:val="00572FC6"/>
    <w:rsid w:val="00582874"/>
    <w:rsid w:val="005A0534"/>
    <w:rsid w:val="005A1441"/>
    <w:rsid w:val="005C0E32"/>
    <w:rsid w:val="005F58E6"/>
    <w:rsid w:val="006149F3"/>
    <w:rsid w:val="0062690F"/>
    <w:rsid w:val="006359E7"/>
    <w:rsid w:val="00637691"/>
    <w:rsid w:val="00653935"/>
    <w:rsid w:val="0066474C"/>
    <w:rsid w:val="00667636"/>
    <w:rsid w:val="00674645"/>
    <w:rsid w:val="0068172A"/>
    <w:rsid w:val="00682FE1"/>
    <w:rsid w:val="00693E99"/>
    <w:rsid w:val="006A1884"/>
    <w:rsid w:val="006A3794"/>
    <w:rsid w:val="006A457B"/>
    <w:rsid w:val="006C0697"/>
    <w:rsid w:val="006C3392"/>
    <w:rsid w:val="006D102A"/>
    <w:rsid w:val="006D147C"/>
    <w:rsid w:val="006D3E28"/>
    <w:rsid w:val="006D6985"/>
    <w:rsid w:val="006F0010"/>
    <w:rsid w:val="006F24AC"/>
    <w:rsid w:val="0070670E"/>
    <w:rsid w:val="0072063A"/>
    <w:rsid w:val="00726FF0"/>
    <w:rsid w:val="00755062"/>
    <w:rsid w:val="007862CB"/>
    <w:rsid w:val="007943AB"/>
    <w:rsid w:val="00795ED8"/>
    <w:rsid w:val="007C5FC8"/>
    <w:rsid w:val="007C6C73"/>
    <w:rsid w:val="007E3952"/>
    <w:rsid w:val="007F20F6"/>
    <w:rsid w:val="00813B40"/>
    <w:rsid w:val="0081688E"/>
    <w:rsid w:val="0085124B"/>
    <w:rsid w:val="00854817"/>
    <w:rsid w:val="00873B45"/>
    <w:rsid w:val="00874369"/>
    <w:rsid w:val="008961C1"/>
    <w:rsid w:val="008A3132"/>
    <w:rsid w:val="008A5251"/>
    <w:rsid w:val="008A6D00"/>
    <w:rsid w:val="008B7504"/>
    <w:rsid w:val="008C4BD1"/>
    <w:rsid w:val="008C7741"/>
    <w:rsid w:val="008E3189"/>
    <w:rsid w:val="008F2FEB"/>
    <w:rsid w:val="009029F6"/>
    <w:rsid w:val="00903EDD"/>
    <w:rsid w:val="00907D58"/>
    <w:rsid w:val="009117EA"/>
    <w:rsid w:val="009159D3"/>
    <w:rsid w:val="00920138"/>
    <w:rsid w:val="00922EAA"/>
    <w:rsid w:val="00923FFD"/>
    <w:rsid w:val="009247B5"/>
    <w:rsid w:val="0093238F"/>
    <w:rsid w:val="0095681C"/>
    <w:rsid w:val="009736DB"/>
    <w:rsid w:val="00977E3D"/>
    <w:rsid w:val="0098045D"/>
    <w:rsid w:val="0098770A"/>
    <w:rsid w:val="00991DF8"/>
    <w:rsid w:val="00997759"/>
    <w:rsid w:val="009D4308"/>
    <w:rsid w:val="009E559A"/>
    <w:rsid w:val="009F37C2"/>
    <w:rsid w:val="009F780F"/>
    <w:rsid w:val="00A05DF9"/>
    <w:rsid w:val="00A11323"/>
    <w:rsid w:val="00A14085"/>
    <w:rsid w:val="00A23033"/>
    <w:rsid w:val="00A26B2C"/>
    <w:rsid w:val="00A4487E"/>
    <w:rsid w:val="00A50E19"/>
    <w:rsid w:val="00A53B6C"/>
    <w:rsid w:val="00A60A43"/>
    <w:rsid w:val="00A627E3"/>
    <w:rsid w:val="00A86486"/>
    <w:rsid w:val="00AA2774"/>
    <w:rsid w:val="00AB1494"/>
    <w:rsid w:val="00AB2037"/>
    <w:rsid w:val="00AD0161"/>
    <w:rsid w:val="00AE6636"/>
    <w:rsid w:val="00B06BE0"/>
    <w:rsid w:val="00B127C2"/>
    <w:rsid w:val="00B16415"/>
    <w:rsid w:val="00B30EAF"/>
    <w:rsid w:val="00B3465E"/>
    <w:rsid w:val="00B465F7"/>
    <w:rsid w:val="00B476BF"/>
    <w:rsid w:val="00B57A63"/>
    <w:rsid w:val="00B620B7"/>
    <w:rsid w:val="00B65EAA"/>
    <w:rsid w:val="00B72C9A"/>
    <w:rsid w:val="00B82611"/>
    <w:rsid w:val="00BC0EB2"/>
    <w:rsid w:val="00BE7166"/>
    <w:rsid w:val="00BF0688"/>
    <w:rsid w:val="00BF25FC"/>
    <w:rsid w:val="00C01413"/>
    <w:rsid w:val="00C057A3"/>
    <w:rsid w:val="00C2184B"/>
    <w:rsid w:val="00C24C71"/>
    <w:rsid w:val="00C26A6E"/>
    <w:rsid w:val="00C272A1"/>
    <w:rsid w:val="00C3499A"/>
    <w:rsid w:val="00C4640B"/>
    <w:rsid w:val="00C661DA"/>
    <w:rsid w:val="00C913CA"/>
    <w:rsid w:val="00CC0D1F"/>
    <w:rsid w:val="00D040E1"/>
    <w:rsid w:val="00D04B3B"/>
    <w:rsid w:val="00D314A7"/>
    <w:rsid w:val="00D31CCE"/>
    <w:rsid w:val="00D36F42"/>
    <w:rsid w:val="00D53BBB"/>
    <w:rsid w:val="00D55DB6"/>
    <w:rsid w:val="00D56656"/>
    <w:rsid w:val="00D744DD"/>
    <w:rsid w:val="00D813B6"/>
    <w:rsid w:val="00D83FA6"/>
    <w:rsid w:val="00D85727"/>
    <w:rsid w:val="00D867CA"/>
    <w:rsid w:val="00D92FE7"/>
    <w:rsid w:val="00D97AD0"/>
    <w:rsid w:val="00DC46C2"/>
    <w:rsid w:val="00DD0387"/>
    <w:rsid w:val="00DD3AC6"/>
    <w:rsid w:val="00DE5C09"/>
    <w:rsid w:val="00E03CB0"/>
    <w:rsid w:val="00E04E65"/>
    <w:rsid w:val="00E10E9B"/>
    <w:rsid w:val="00E15A01"/>
    <w:rsid w:val="00E1635F"/>
    <w:rsid w:val="00E20329"/>
    <w:rsid w:val="00E209AA"/>
    <w:rsid w:val="00E267E8"/>
    <w:rsid w:val="00E4095F"/>
    <w:rsid w:val="00E44BB5"/>
    <w:rsid w:val="00E457EC"/>
    <w:rsid w:val="00E47535"/>
    <w:rsid w:val="00E54878"/>
    <w:rsid w:val="00E604DA"/>
    <w:rsid w:val="00E71DDD"/>
    <w:rsid w:val="00E76A87"/>
    <w:rsid w:val="00E83FA5"/>
    <w:rsid w:val="00E85496"/>
    <w:rsid w:val="00E90F35"/>
    <w:rsid w:val="00EE7779"/>
    <w:rsid w:val="00EF24F1"/>
    <w:rsid w:val="00EF3362"/>
    <w:rsid w:val="00EF5A29"/>
    <w:rsid w:val="00F05405"/>
    <w:rsid w:val="00F1084F"/>
    <w:rsid w:val="00F30A9D"/>
    <w:rsid w:val="00F36BC5"/>
    <w:rsid w:val="00F42EE9"/>
    <w:rsid w:val="00F56127"/>
    <w:rsid w:val="00F81176"/>
    <w:rsid w:val="00F820EC"/>
    <w:rsid w:val="00F92629"/>
    <w:rsid w:val="00F94488"/>
    <w:rsid w:val="00F94519"/>
    <w:rsid w:val="00FA55C5"/>
    <w:rsid w:val="00FB4E6C"/>
    <w:rsid w:val="00FE18BB"/>
    <w:rsid w:val="00FE3BD3"/>
    <w:rsid w:val="00FE5104"/>
    <w:rsid w:val="00FE5DC5"/>
    <w:rsid w:val="00FF0C5D"/>
    <w:rsid w:val="00FF149A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ZhlavChar">
    <w:name w:val="Záhlaví Char"/>
    <w:link w:val="Zhlav"/>
    <w:rsid w:val="00637691"/>
    <w:rPr>
      <w:rFonts w:ascii="Arial" w:hAnsi="Arial"/>
    </w:rPr>
  </w:style>
  <w:style w:type="character" w:customStyle="1" w:styleId="FontStyle24">
    <w:name w:val="Font Style24"/>
    <w:rsid w:val="00637691"/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ZhlavChar">
    <w:name w:val="Záhlaví Char"/>
    <w:link w:val="Zhlav"/>
    <w:rsid w:val="00637691"/>
    <w:rPr>
      <w:rFonts w:ascii="Arial" w:hAnsi="Arial"/>
    </w:rPr>
  </w:style>
  <w:style w:type="character" w:customStyle="1" w:styleId="FontStyle24">
    <w:name w:val="Font Style24"/>
    <w:rsid w:val="0063769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pounova@szutest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tr@szute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itl@szutest.cz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Z&#225;kladn&#237;%20provozn&#237;%20dokumentace\01_Objedn&#225;vky\01_Objedn&#225;vky%20COV\01_P&#345;&#237;lohy\SZU\NV118_LVD_v_01_02_2017-09-12_e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925C-D16F-4722-AC70-C7FB4969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NV118_LVD_v_01_02_2017-09-12_en</Template>
  <TotalTime>0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2663</CharactersWithSpaces>
  <SharedDoc>false</SharedDoc>
  <HLinks>
    <vt:vector size="12" baseType="variant">
      <vt:variant>
        <vt:i4>8061000</vt:i4>
      </vt:variant>
      <vt:variant>
        <vt:i4>84</vt:i4>
      </vt:variant>
      <vt:variant>
        <vt:i4>0</vt:i4>
      </vt:variant>
      <vt:variant>
        <vt:i4>5</vt:i4>
      </vt:variant>
      <vt:variant>
        <vt:lpwstr>mailto:heitl@szutest.cz</vt:lpwstr>
      </vt:variant>
      <vt:variant>
        <vt:lpwstr/>
      </vt:variant>
      <vt:variant>
        <vt:i4>7274585</vt:i4>
      </vt:variant>
      <vt:variant>
        <vt:i4>81</vt:i4>
      </vt:variant>
      <vt:variant>
        <vt:i4>0</vt:i4>
      </vt:variant>
      <vt:variant>
        <vt:i4>5</vt:i4>
      </vt:variant>
      <vt:variant>
        <vt:lpwstr>mailto:sarlej@szutest.cz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Onderek Aleš</cp:lastModifiedBy>
  <cp:revision>2</cp:revision>
  <cp:lastPrinted>2016-05-04T06:36:00Z</cp:lastPrinted>
  <dcterms:created xsi:type="dcterms:W3CDTF">2018-04-24T07:58:00Z</dcterms:created>
  <dcterms:modified xsi:type="dcterms:W3CDTF">2018-04-24T07:58:00Z</dcterms:modified>
</cp:coreProperties>
</file>